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41F6" w14:textId="57FA66D5" w:rsidR="00037590" w:rsidRDefault="00195956" w:rsidP="00DD1A63">
      <w:pPr>
        <w:rPr>
          <w:b/>
          <w:bCs/>
          <w:sz w:val="28"/>
          <w:szCs w:val="28"/>
        </w:rPr>
      </w:pPr>
      <w:r w:rsidRPr="00195956">
        <w:rPr>
          <w:b/>
          <w:bCs/>
          <w:sz w:val="28"/>
          <w:szCs w:val="28"/>
        </w:rPr>
        <w:t xml:space="preserve">The </w:t>
      </w:r>
      <w:r w:rsidR="009B2230">
        <w:rPr>
          <w:b/>
          <w:bCs/>
          <w:sz w:val="28"/>
          <w:szCs w:val="28"/>
        </w:rPr>
        <w:t>W</w:t>
      </w:r>
      <w:r w:rsidRPr="00195956">
        <w:rPr>
          <w:b/>
          <w:bCs/>
          <w:sz w:val="28"/>
          <w:szCs w:val="28"/>
        </w:rPr>
        <w:t>orld is Informational: Kabbalah</w:t>
      </w:r>
      <w:r w:rsidR="00CC1A8C">
        <w:rPr>
          <w:b/>
          <w:bCs/>
          <w:sz w:val="28"/>
          <w:szCs w:val="28"/>
        </w:rPr>
        <w:t xml:space="preserve"> and </w:t>
      </w:r>
      <w:r w:rsidRPr="00195956">
        <w:rPr>
          <w:b/>
          <w:bCs/>
          <w:sz w:val="28"/>
          <w:szCs w:val="28"/>
        </w:rPr>
        <w:t>AI</w:t>
      </w:r>
    </w:p>
    <w:p w14:paraId="5A11D726" w14:textId="31BE6219" w:rsidR="003C3743" w:rsidRDefault="003C3743" w:rsidP="00DD1A63">
      <w:pPr>
        <w:rPr>
          <w:b/>
          <w:bCs/>
          <w:sz w:val="28"/>
          <w:szCs w:val="28"/>
        </w:rPr>
      </w:pPr>
      <w:r>
        <w:rPr>
          <w:b/>
          <w:bCs/>
          <w:sz w:val="28"/>
          <w:szCs w:val="28"/>
        </w:rPr>
        <w:t>Alan Brill, Seton Hall University</w:t>
      </w:r>
    </w:p>
    <w:p w14:paraId="4A68BA78" w14:textId="7BFDFE7F" w:rsidR="001115C9" w:rsidRPr="00AB09F9" w:rsidRDefault="001115C9" w:rsidP="00DD1A63">
      <w:pPr>
        <w:rPr>
          <w:b/>
          <w:bCs/>
          <w:sz w:val="24"/>
          <w:szCs w:val="24"/>
        </w:rPr>
      </w:pPr>
      <w:r w:rsidRPr="00AB09F9">
        <w:rPr>
          <w:b/>
          <w:bCs/>
          <w:sz w:val="24"/>
          <w:szCs w:val="24"/>
        </w:rPr>
        <w:t xml:space="preserve">Unpublished Draft Copy- Not for </w:t>
      </w:r>
      <w:r w:rsidR="00AB09F9" w:rsidRPr="00AB09F9">
        <w:rPr>
          <w:b/>
          <w:bCs/>
          <w:sz w:val="24"/>
          <w:szCs w:val="24"/>
        </w:rPr>
        <w:t>Citation</w:t>
      </w:r>
    </w:p>
    <w:p w14:paraId="15F0C799" w14:textId="249E4D77" w:rsidR="00AB09F9" w:rsidRPr="00AB09F9" w:rsidRDefault="00AB09F9" w:rsidP="00DD1A63">
      <w:pPr>
        <w:rPr>
          <w:b/>
          <w:bCs/>
          <w:sz w:val="24"/>
          <w:szCs w:val="24"/>
        </w:rPr>
      </w:pPr>
      <w:r w:rsidRPr="00AB09F9">
        <w:rPr>
          <w:b/>
          <w:bCs/>
          <w:sz w:val="24"/>
          <w:szCs w:val="24"/>
        </w:rPr>
        <w:t>Delivered at the J</w:t>
      </w:r>
      <w:r w:rsidRPr="00AB09F9">
        <w:rPr>
          <w:b/>
          <w:bCs/>
          <w:sz w:val="24"/>
          <w:szCs w:val="24"/>
        </w:rPr>
        <w:t>ewish Esotericism in the Information Age Conferenc</w:t>
      </w:r>
      <w:r w:rsidRPr="00AB09F9">
        <w:rPr>
          <w:b/>
          <w:bCs/>
          <w:sz w:val="24"/>
          <w:szCs w:val="24"/>
        </w:rPr>
        <w:t>e, Rice University</w:t>
      </w:r>
      <w:r w:rsidR="00A61D86">
        <w:rPr>
          <w:b/>
          <w:bCs/>
          <w:sz w:val="24"/>
          <w:szCs w:val="24"/>
        </w:rPr>
        <w:t xml:space="preserve">, Houston TX, </w:t>
      </w:r>
      <w:r w:rsidRPr="00AB09F9">
        <w:rPr>
          <w:b/>
          <w:bCs/>
          <w:sz w:val="24"/>
          <w:szCs w:val="24"/>
        </w:rPr>
        <w:t xml:space="preserve">April </w:t>
      </w:r>
      <w:r w:rsidR="00A61D86">
        <w:rPr>
          <w:b/>
          <w:bCs/>
          <w:sz w:val="24"/>
          <w:szCs w:val="24"/>
        </w:rPr>
        <w:t>1-3, 2025</w:t>
      </w:r>
    </w:p>
    <w:p w14:paraId="7CEA81FE" w14:textId="1B0AB880" w:rsidR="002D5806" w:rsidRDefault="002D5806" w:rsidP="00DD1A63">
      <w:pPr>
        <w:rPr>
          <w:sz w:val="24"/>
          <w:szCs w:val="24"/>
        </w:rPr>
      </w:pPr>
      <w:r w:rsidRPr="002D5806">
        <w:rPr>
          <w:sz w:val="24"/>
          <w:szCs w:val="24"/>
        </w:rPr>
        <w:t>Ray Kurzweil</w:t>
      </w:r>
      <w:r w:rsidR="00CD63DA">
        <w:rPr>
          <w:sz w:val="24"/>
          <w:szCs w:val="24"/>
        </w:rPr>
        <w:t xml:space="preserve">, </w:t>
      </w:r>
      <w:r w:rsidRPr="002D5806">
        <w:rPr>
          <w:sz w:val="24"/>
          <w:szCs w:val="24"/>
        </w:rPr>
        <w:t>leading AI</w:t>
      </w:r>
      <w:r w:rsidR="0056591E">
        <w:rPr>
          <w:sz w:val="24"/>
          <w:szCs w:val="24"/>
        </w:rPr>
        <w:t xml:space="preserve"> futurist at </w:t>
      </w:r>
      <w:r w:rsidRPr="002D5806">
        <w:rPr>
          <w:sz w:val="24"/>
          <w:szCs w:val="24"/>
        </w:rPr>
        <w:t>Google engineering</w:t>
      </w:r>
      <w:r w:rsidR="00CD63DA">
        <w:rPr>
          <w:sz w:val="24"/>
          <w:szCs w:val="24"/>
        </w:rPr>
        <w:t xml:space="preserve">, </w:t>
      </w:r>
      <w:r w:rsidRPr="002D5806">
        <w:rPr>
          <w:sz w:val="24"/>
          <w:szCs w:val="24"/>
        </w:rPr>
        <w:t xml:space="preserve">predicted a ‘technological singularity’, a point at which AI </w:t>
      </w:r>
      <w:r w:rsidR="00CC1A8C" w:rsidRPr="002D5806">
        <w:rPr>
          <w:sz w:val="24"/>
          <w:szCs w:val="24"/>
        </w:rPr>
        <w:t>will</w:t>
      </w:r>
      <w:r w:rsidRPr="002D5806">
        <w:rPr>
          <w:sz w:val="24"/>
          <w:szCs w:val="24"/>
        </w:rPr>
        <w:t xml:space="preserve"> surpass human intelligence. At this point, according to Kurzweil, humans will merge with AI, inaugurating an era in which human intelligence will become increasingly nonbiological and fundamentally more powerful than it is today – the dawning of a new civilization that will enable humans to transcend their biological limitations and mortality</w:t>
      </w:r>
      <w:r w:rsidR="008F130B">
        <w:rPr>
          <w:sz w:val="24"/>
          <w:szCs w:val="24"/>
        </w:rPr>
        <w:t xml:space="preserve">, then </w:t>
      </w:r>
      <w:r w:rsidR="00046926" w:rsidRPr="00046926">
        <w:rPr>
          <w:sz w:val="24"/>
          <w:szCs w:val="24"/>
        </w:rPr>
        <w:t xml:space="preserve">knowledge banishes ignorance, and the entire cosmos is filled with meaning. He predicted that the prospect of an apocalyptic salvation history </w:t>
      </w:r>
      <w:r w:rsidR="00046926">
        <w:rPr>
          <w:sz w:val="24"/>
          <w:szCs w:val="24"/>
        </w:rPr>
        <w:t xml:space="preserve">will </w:t>
      </w:r>
      <w:r w:rsidR="00046926" w:rsidRPr="00046926">
        <w:rPr>
          <w:sz w:val="24"/>
          <w:szCs w:val="24"/>
        </w:rPr>
        <w:t xml:space="preserve">accelerate </w:t>
      </w:r>
      <w:r w:rsidR="00207CA2">
        <w:rPr>
          <w:sz w:val="24"/>
          <w:szCs w:val="24"/>
        </w:rPr>
        <w:t xml:space="preserve">for a </w:t>
      </w:r>
      <w:r w:rsidR="00046926" w:rsidRPr="00046926">
        <w:rPr>
          <w:sz w:val="24"/>
          <w:szCs w:val="24"/>
        </w:rPr>
        <w:t xml:space="preserve">half century to the year 2045, when he considers the singularity will have been materialized and all of humanity’s problems will be solved. </w:t>
      </w:r>
      <w:r w:rsidRPr="002D5806">
        <w:rPr>
          <w:sz w:val="24"/>
          <w:szCs w:val="24"/>
          <w:vertAlign w:val="superscript"/>
        </w:rPr>
        <w:footnoteReference w:id="1"/>
      </w:r>
    </w:p>
    <w:p w14:paraId="27E8FE5C" w14:textId="5737892C" w:rsidR="00DD1A63" w:rsidRPr="00A76B92" w:rsidRDefault="007E3286" w:rsidP="00DD1A63">
      <w:pPr>
        <w:rPr>
          <w:sz w:val="24"/>
          <w:szCs w:val="24"/>
        </w:rPr>
      </w:pPr>
      <w:r w:rsidRPr="007E3286">
        <w:rPr>
          <w:sz w:val="24"/>
          <w:szCs w:val="24"/>
        </w:rPr>
        <w:t xml:space="preserve">In 2014, I had the privilege of serving as an invited speaker at the </w:t>
      </w:r>
      <w:bookmarkStart w:id="0" w:name="_Hlk209442057"/>
      <w:r w:rsidRPr="007E3286">
        <w:rPr>
          <w:sz w:val="24"/>
          <w:szCs w:val="24"/>
        </w:rPr>
        <w:t xml:space="preserve">Global Future 2045 </w:t>
      </w:r>
      <w:bookmarkEnd w:id="0"/>
      <w:r w:rsidRPr="007E3286">
        <w:rPr>
          <w:sz w:val="24"/>
          <w:szCs w:val="24"/>
        </w:rPr>
        <w:t>conference, an event dedicated to exploring the anticipated advancements in technology, particularly in the areas of robotics, computing, and artificial intelligence. Notable figures in the field of AI, such as Hiroshi Ishiguro</w:t>
      </w:r>
      <w:r w:rsidR="00BE104B">
        <w:t xml:space="preserve">, </w:t>
      </w:r>
      <w:r w:rsidR="00BE104B" w:rsidRPr="00BE104B">
        <w:rPr>
          <w:sz w:val="24"/>
          <w:szCs w:val="24"/>
        </w:rPr>
        <w:t xml:space="preserve">Marvin Minsky, </w:t>
      </w:r>
      <w:r w:rsidR="00BE104B">
        <w:rPr>
          <w:sz w:val="24"/>
          <w:szCs w:val="24"/>
        </w:rPr>
        <w:t xml:space="preserve">and </w:t>
      </w:r>
      <w:r w:rsidR="00BE104B" w:rsidRPr="00BE104B">
        <w:rPr>
          <w:sz w:val="24"/>
          <w:szCs w:val="24"/>
        </w:rPr>
        <w:t xml:space="preserve">Ray </w:t>
      </w:r>
      <w:r w:rsidR="00AD0439" w:rsidRPr="00BE104B">
        <w:rPr>
          <w:sz w:val="24"/>
          <w:szCs w:val="24"/>
        </w:rPr>
        <w:t>Kurzweil,</w:t>
      </w:r>
      <w:r w:rsidR="00AD0439" w:rsidRPr="007E3286">
        <w:rPr>
          <w:sz w:val="24"/>
          <w:szCs w:val="24"/>
        </w:rPr>
        <w:t xml:space="preserve"> presented</w:t>
      </w:r>
      <w:r w:rsidRPr="007E3286">
        <w:rPr>
          <w:sz w:val="24"/>
          <w:szCs w:val="24"/>
        </w:rPr>
        <w:t xml:space="preserve"> their insights during the conference. I found it particularly enriching to have the opportunity to engage with these leaders backstage</w:t>
      </w:r>
      <w:r w:rsidR="00234590">
        <w:rPr>
          <w:sz w:val="24"/>
          <w:szCs w:val="24"/>
        </w:rPr>
        <w:t xml:space="preserve">. </w:t>
      </w:r>
      <w:r w:rsidRPr="007E3286">
        <w:rPr>
          <w:sz w:val="24"/>
          <w:szCs w:val="24"/>
        </w:rPr>
        <w:t xml:space="preserve">The conference </w:t>
      </w:r>
      <w:r w:rsidR="00EE049E">
        <w:rPr>
          <w:sz w:val="24"/>
          <w:szCs w:val="24"/>
        </w:rPr>
        <w:t xml:space="preserve">organizers </w:t>
      </w:r>
      <w:r w:rsidRPr="007E3286">
        <w:rPr>
          <w:sz w:val="24"/>
          <w:szCs w:val="24"/>
        </w:rPr>
        <w:t>emphasized the necessity of incorporating religious perspective</w:t>
      </w:r>
      <w:r w:rsidR="00EE049E">
        <w:rPr>
          <w:sz w:val="24"/>
          <w:szCs w:val="24"/>
        </w:rPr>
        <w:t>s</w:t>
      </w:r>
      <w:r w:rsidRPr="007E3286">
        <w:rPr>
          <w:sz w:val="24"/>
          <w:szCs w:val="24"/>
        </w:rPr>
        <w:t xml:space="preserve"> alongside technological research, which resulted in my participation alongside various swamis and gurus.</w:t>
      </w:r>
      <w:r>
        <w:rPr>
          <w:sz w:val="24"/>
          <w:szCs w:val="24"/>
        </w:rPr>
        <w:t xml:space="preserve"> </w:t>
      </w:r>
      <w:r w:rsidR="00B87DDE">
        <w:rPr>
          <w:sz w:val="24"/>
          <w:szCs w:val="24"/>
        </w:rPr>
        <w:t>This paper will look at several contemporary Jewish thinkers offering a Kabbalistic view on AI</w:t>
      </w:r>
      <w:r w:rsidR="00F97CCC">
        <w:rPr>
          <w:sz w:val="24"/>
          <w:szCs w:val="24"/>
        </w:rPr>
        <w:t>.</w:t>
      </w:r>
    </w:p>
    <w:p w14:paraId="3382E1BA" w14:textId="45B3CED3" w:rsidR="005C2C61" w:rsidRDefault="004957B4" w:rsidP="00E41764">
      <w:pPr>
        <w:rPr>
          <w:sz w:val="24"/>
          <w:szCs w:val="24"/>
        </w:rPr>
      </w:pPr>
      <w:r w:rsidRPr="00A76B92">
        <w:rPr>
          <w:sz w:val="24"/>
          <w:szCs w:val="24"/>
        </w:rPr>
        <w:t>The sociologist Max Weber wrote that science leads to</w:t>
      </w:r>
      <w:r w:rsidR="002850AA" w:rsidRPr="00A76B92">
        <w:rPr>
          <w:sz w:val="24"/>
          <w:szCs w:val="24"/>
        </w:rPr>
        <w:t xml:space="preserve"> a dis</w:t>
      </w:r>
      <w:r w:rsidRPr="00A76B92">
        <w:rPr>
          <w:sz w:val="24"/>
          <w:szCs w:val="24"/>
        </w:rPr>
        <w:t>enchantment of the world</w:t>
      </w:r>
      <w:r w:rsidR="002850AA" w:rsidRPr="00A76B92">
        <w:rPr>
          <w:sz w:val="24"/>
          <w:szCs w:val="24"/>
        </w:rPr>
        <w:t xml:space="preserve"> from the world</w:t>
      </w:r>
      <w:r w:rsidRPr="00A76B92">
        <w:rPr>
          <w:sz w:val="24"/>
          <w:szCs w:val="24"/>
        </w:rPr>
        <w:t>.</w:t>
      </w:r>
      <w:r w:rsidR="002850AA" w:rsidRPr="00A76B92">
        <w:rPr>
          <w:sz w:val="24"/>
          <w:szCs w:val="24"/>
        </w:rPr>
        <w:t xml:space="preserve"> However, a century later we see that science </w:t>
      </w:r>
      <w:r w:rsidR="002C3BDB" w:rsidRPr="00A76B92">
        <w:rPr>
          <w:sz w:val="24"/>
          <w:szCs w:val="24"/>
        </w:rPr>
        <w:t>can</w:t>
      </w:r>
      <w:r w:rsidR="002850AA" w:rsidRPr="00A76B92">
        <w:rPr>
          <w:sz w:val="24"/>
          <w:szCs w:val="24"/>
        </w:rPr>
        <w:t xml:space="preserve"> often lead to a </w:t>
      </w:r>
      <w:r w:rsidR="007E655E" w:rsidRPr="00A76B92">
        <w:rPr>
          <w:sz w:val="24"/>
          <w:szCs w:val="24"/>
        </w:rPr>
        <w:t>greater rel</w:t>
      </w:r>
      <w:r w:rsidR="00CE584D">
        <w:rPr>
          <w:sz w:val="24"/>
          <w:szCs w:val="24"/>
        </w:rPr>
        <w:t>i</w:t>
      </w:r>
      <w:r w:rsidR="007E655E" w:rsidRPr="00A76B92">
        <w:rPr>
          <w:sz w:val="24"/>
          <w:szCs w:val="24"/>
        </w:rPr>
        <w:t xml:space="preserve">gious enchantment of the world. </w:t>
      </w:r>
      <w:r w:rsidR="002502E9" w:rsidRPr="00A76B92">
        <w:rPr>
          <w:sz w:val="24"/>
          <w:szCs w:val="24"/>
        </w:rPr>
        <w:t xml:space="preserve">Robert Geraci, </w:t>
      </w:r>
      <w:r w:rsidR="00761659" w:rsidRPr="00A76B92">
        <w:rPr>
          <w:sz w:val="24"/>
          <w:szCs w:val="24"/>
        </w:rPr>
        <w:t>the author of several</w:t>
      </w:r>
      <w:r w:rsidR="002502E9" w:rsidRPr="00A76B92">
        <w:rPr>
          <w:sz w:val="24"/>
          <w:szCs w:val="24"/>
        </w:rPr>
        <w:t xml:space="preserve"> </w:t>
      </w:r>
      <w:r w:rsidR="00761659" w:rsidRPr="00A76B92">
        <w:rPr>
          <w:sz w:val="24"/>
          <w:szCs w:val="24"/>
        </w:rPr>
        <w:t xml:space="preserve">books on religion and </w:t>
      </w:r>
      <w:r w:rsidR="002502E9" w:rsidRPr="00A76B92">
        <w:rPr>
          <w:sz w:val="24"/>
          <w:szCs w:val="24"/>
        </w:rPr>
        <w:t xml:space="preserve">AI, notes </w:t>
      </w:r>
      <w:r w:rsidR="0055212D">
        <w:rPr>
          <w:sz w:val="24"/>
          <w:szCs w:val="24"/>
        </w:rPr>
        <w:t>that r</w:t>
      </w:r>
      <w:r w:rsidR="000F1CEB" w:rsidRPr="000F1CEB">
        <w:rPr>
          <w:sz w:val="24"/>
          <w:szCs w:val="24"/>
        </w:rPr>
        <w:t xml:space="preserve">econciliation theorists </w:t>
      </w:r>
      <w:r w:rsidR="00FB4A9E">
        <w:rPr>
          <w:sz w:val="24"/>
          <w:szCs w:val="24"/>
        </w:rPr>
        <w:t xml:space="preserve">of science and religion </w:t>
      </w:r>
      <w:r w:rsidR="0035714C">
        <w:rPr>
          <w:sz w:val="24"/>
          <w:szCs w:val="24"/>
        </w:rPr>
        <w:t xml:space="preserve">bring </w:t>
      </w:r>
      <w:r w:rsidR="000F1CEB" w:rsidRPr="000F1CEB">
        <w:rPr>
          <w:sz w:val="24"/>
          <w:szCs w:val="24"/>
        </w:rPr>
        <w:t>together broader metaphysical worldview</w:t>
      </w:r>
      <w:r w:rsidR="00E72493">
        <w:rPr>
          <w:sz w:val="24"/>
          <w:szCs w:val="24"/>
        </w:rPr>
        <w:t xml:space="preserve">s, in which </w:t>
      </w:r>
      <w:r w:rsidR="002502E9" w:rsidRPr="00A76B92">
        <w:rPr>
          <w:sz w:val="24"/>
          <w:szCs w:val="24"/>
        </w:rPr>
        <w:t xml:space="preserve">the integration </w:t>
      </w:r>
      <w:r w:rsidR="0042674C" w:rsidRPr="00A76B92">
        <w:rPr>
          <w:sz w:val="24"/>
          <w:szCs w:val="24"/>
        </w:rPr>
        <w:t xml:space="preserve">of </w:t>
      </w:r>
      <w:r w:rsidR="00E0085E" w:rsidRPr="00A76B92">
        <w:rPr>
          <w:sz w:val="24"/>
          <w:szCs w:val="24"/>
        </w:rPr>
        <w:t>religion</w:t>
      </w:r>
      <w:r w:rsidR="0042674C" w:rsidRPr="00A76B92">
        <w:rPr>
          <w:sz w:val="24"/>
          <w:szCs w:val="24"/>
        </w:rPr>
        <w:t xml:space="preserve"> and science </w:t>
      </w:r>
      <w:r w:rsidR="002502E9" w:rsidRPr="00A76B92">
        <w:rPr>
          <w:sz w:val="24"/>
          <w:szCs w:val="24"/>
        </w:rPr>
        <w:t xml:space="preserve">is more likely to be </w:t>
      </w:r>
      <w:r w:rsidR="0002224A" w:rsidRPr="00A76B92">
        <w:rPr>
          <w:sz w:val="24"/>
          <w:szCs w:val="24"/>
        </w:rPr>
        <w:t>a</w:t>
      </w:r>
      <w:r w:rsidR="002502E9" w:rsidRPr="00A76B92">
        <w:rPr>
          <w:sz w:val="24"/>
          <w:szCs w:val="24"/>
        </w:rPr>
        <w:t>pocalypticism with the revealing of secrets</w:t>
      </w:r>
      <w:r w:rsidR="00E72493">
        <w:rPr>
          <w:sz w:val="24"/>
          <w:szCs w:val="24"/>
        </w:rPr>
        <w:t xml:space="preserve">, </w:t>
      </w:r>
      <w:r w:rsidR="008F1543">
        <w:rPr>
          <w:sz w:val="24"/>
          <w:szCs w:val="24"/>
        </w:rPr>
        <w:t xml:space="preserve">the </w:t>
      </w:r>
      <w:r w:rsidR="002502E9" w:rsidRPr="00A76B92">
        <w:rPr>
          <w:sz w:val="24"/>
          <w:szCs w:val="24"/>
        </w:rPr>
        <w:t>establishment of a radically transcendent new world</w:t>
      </w:r>
      <w:r w:rsidR="00E72493">
        <w:rPr>
          <w:sz w:val="24"/>
          <w:szCs w:val="24"/>
        </w:rPr>
        <w:t xml:space="preserve">, </w:t>
      </w:r>
      <w:r w:rsidR="002502E9" w:rsidRPr="00A76B92">
        <w:rPr>
          <w:sz w:val="24"/>
          <w:szCs w:val="24"/>
        </w:rPr>
        <w:t xml:space="preserve">as well as </w:t>
      </w:r>
      <w:r w:rsidR="00512AA4" w:rsidRPr="00A76B92">
        <w:rPr>
          <w:sz w:val="24"/>
          <w:szCs w:val="24"/>
        </w:rPr>
        <w:t xml:space="preserve">envisioning </w:t>
      </w:r>
      <w:r w:rsidR="002502E9" w:rsidRPr="00A76B92">
        <w:rPr>
          <w:sz w:val="24"/>
          <w:szCs w:val="24"/>
        </w:rPr>
        <w:t>eschatology and millenarianism.</w:t>
      </w:r>
      <w:r w:rsidR="007C4A6F" w:rsidRPr="00A76B92">
        <w:rPr>
          <w:rStyle w:val="FootnoteReference"/>
          <w:sz w:val="24"/>
          <w:szCs w:val="24"/>
        </w:rPr>
        <w:footnoteReference w:id="2"/>
      </w:r>
      <w:r w:rsidR="002502E9" w:rsidRPr="00A76B92">
        <w:rPr>
          <w:sz w:val="24"/>
          <w:szCs w:val="24"/>
        </w:rPr>
        <w:t xml:space="preserve"> </w:t>
      </w:r>
      <w:r w:rsidR="002C3BDB">
        <w:rPr>
          <w:sz w:val="24"/>
          <w:szCs w:val="24"/>
        </w:rPr>
        <w:t>Based on this, s</w:t>
      </w:r>
      <w:r w:rsidR="00F60641">
        <w:rPr>
          <w:sz w:val="24"/>
          <w:szCs w:val="24"/>
        </w:rPr>
        <w:t xml:space="preserve">ome sociologists </w:t>
      </w:r>
      <w:r w:rsidR="00EC606A">
        <w:rPr>
          <w:sz w:val="24"/>
          <w:szCs w:val="24"/>
        </w:rPr>
        <w:t xml:space="preserve">predicted </w:t>
      </w:r>
      <w:r w:rsidR="00E41764" w:rsidRPr="00A76B92">
        <w:rPr>
          <w:sz w:val="24"/>
          <w:szCs w:val="24"/>
        </w:rPr>
        <w:t>that a new religion must emerge to bring about the evolution of our species</w:t>
      </w:r>
      <w:r w:rsidR="008A029A" w:rsidRPr="00A76B92">
        <w:rPr>
          <w:sz w:val="24"/>
          <w:szCs w:val="24"/>
        </w:rPr>
        <w:t xml:space="preserve">, but </w:t>
      </w:r>
      <w:r w:rsidR="00C756A8">
        <w:rPr>
          <w:sz w:val="24"/>
          <w:szCs w:val="24"/>
        </w:rPr>
        <w:t xml:space="preserve">this paper </w:t>
      </w:r>
      <w:r w:rsidR="00EC606A">
        <w:rPr>
          <w:sz w:val="24"/>
          <w:szCs w:val="24"/>
        </w:rPr>
        <w:t xml:space="preserve">demonstrates </w:t>
      </w:r>
      <w:r w:rsidR="00BD219E" w:rsidRPr="00A76B92">
        <w:rPr>
          <w:sz w:val="24"/>
          <w:szCs w:val="24"/>
        </w:rPr>
        <w:t xml:space="preserve">that </w:t>
      </w:r>
      <w:r w:rsidR="008A029A" w:rsidRPr="00A76B92">
        <w:rPr>
          <w:sz w:val="24"/>
          <w:szCs w:val="24"/>
        </w:rPr>
        <w:t xml:space="preserve">in the </w:t>
      </w:r>
      <w:r w:rsidR="00F60641" w:rsidRPr="00A76B92">
        <w:rPr>
          <w:sz w:val="24"/>
          <w:szCs w:val="24"/>
        </w:rPr>
        <w:t>end there</w:t>
      </w:r>
      <w:r w:rsidR="008A029A" w:rsidRPr="00A76B92">
        <w:rPr>
          <w:sz w:val="24"/>
          <w:szCs w:val="24"/>
        </w:rPr>
        <w:t xml:space="preserve"> </w:t>
      </w:r>
      <w:r w:rsidR="00BF2E5F">
        <w:rPr>
          <w:sz w:val="24"/>
          <w:szCs w:val="24"/>
        </w:rPr>
        <w:t xml:space="preserve">is </w:t>
      </w:r>
      <w:r w:rsidR="00BD4283" w:rsidRPr="00A76B92">
        <w:rPr>
          <w:sz w:val="24"/>
          <w:szCs w:val="24"/>
        </w:rPr>
        <w:t xml:space="preserve">a process of </w:t>
      </w:r>
      <w:r w:rsidR="00BD4283" w:rsidRPr="00A76B92">
        <w:rPr>
          <w:sz w:val="24"/>
          <w:szCs w:val="24"/>
        </w:rPr>
        <w:lastRenderedPageBreak/>
        <w:t xml:space="preserve">pouring </w:t>
      </w:r>
      <w:r w:rsidR="008A029A" w:rsidRPr="00A76B92">
        <w:rPr>
          <w:sz w:val="24"/>
          <w:szCs w:val="24"/>
        </w:rPr>
        <w:t xml:space="preserve"> new wine in old bottles</w:t>
      </w:r>
      <w:r w:rsidR="00BD4283" w:rsidRPr="00A76B92">
        <w:rPr>
          <w:sz w:val="24"/>
          <w:szCs w:val="24"/>
        </w:rPr>
        <w:t xml:space="preserve">. Contemporary </w:t>
      </w:r>
      <w:r w:rsidR="008A029A" w:rsidRPr="00A76B92">
        <w:rPr>
          <w:sz w:val="24"/>
          <w:szCs w:val="24"/>
        </w:rPr>
        <w:t xml:space="preserve">Buddhists, Hindus, </w:t>
      </w:r>
      <w:r w:rsidR="002945FB">
        <w:rPr>
          <w:sz w:val="24"/>
          <w:szCs w:val="24"/>
        </w:rPr>
        <w:t xml:space="preserve">Catholics, </w:t>
      </w:r>
      <w:r w:rsidR="008A029A" w:rsidRPr="00A76B92">
        <w:rPr>
          <w:sz w:val="24"/>
          <w:szCs w:val="24"/>
        </w:rPr>
        <w:t xml:space="preserve">Mormons, </w:t>
      </w:r>
      <w:r w:rsidR="007C4A6F" w:rsidRPr="00A76B92">
        <w:rPr>
          <w:sz w:val="24"/>
          <w:szCs w:val="24"/>
        </w:rPr>
        <w:t xml:space="preserve">and </w:t>
      </w:r>
      <w:r w:rsidR="008A029A" w:rsidRPr="00A76B92">
        <w:rPr>
          <w:sz w:val="24"/>
          <w:szCs w:val="24"/>
        </w:rPr>
        <w:t xml:space="preserve">Muslims all have </w:t>
      </w:r>
      <w:r w:rsidR="007C4A6F" w:rsidRPr="00A76B92">
        <w:rPr>
          <w:sz w:val="24"/>
          <w:szCs w:val="24"/>
        </w:rPr>
        <w:t xml:space="preserve">developed </w:t>
      </w:r>
      <w:r w:rsidR="002945FB">
        <w:rPr>
          <w:sz w:val="24"/>
          <w:szCs w:val="24"/>
        </w:rPr>
        <w:t xml:space="preserve">robust </w:t>
      </w:r>
      <w:r w:rsidR="008A029A" w:rsidRPr="00A76B92">
        <w:rPr>
          <w:sz w:val="24"/>
          <w:szCs w:val="24"/>
        </w:rPr>
        <w:t>theologies of AI.</w:t>
      </w:r>
      <w:r w:rsidR="007C4A6F" w:rsidRPr="00A76B92">
        <w:rPr>
          <w:rStyle w:val="FootnoteReference"/>
          <w:sz w:val="24"/>
          <w:szCs w:val="24"/>
        </w:rPr>
        <w:footnoteReference w:id="3"/>
      </w:r>
      <w:r w:rsidR="008A029A" w:rsidRPr="00A76B92">
        <w:rPr>
          <w:sz w:val="24"/>
          <w:szCs w:val="24"/>
        </w:rPr>
        <w:t xml:space="preserve">  </w:t>
      </w:r>
    </w:p>
    <w:p w14:paraId="009C6517" w14:textId="77777777" w:rsidR="00B4416C" w:rsidRDefault="00B4416C" w:rsidP="00E41764">
      <w:pPr>
        <w:rPr>
          <w:sz w:val="24"/>
          <w:szCs w:val="24"/>
        </w:rPr>
      </w:pPr>
    </w:p>
    <w:p w14:paraId="2CE238D7" w14:textId="77777777" w:rsidR="00B4416C" w:rsidRDefault="00B4416C" w:rsidP="00E41764">
      <w:pPr>
        <w:rPr>
          <w:sz w:val="24"/>
          <w:szCs w:val="24"/>
        </w:rPr>
      </w:pPr>
    </w:p>
    <w:p w14:paraId="5B4117DE" w14:textId="6F465F4A" w:rsidR="007701B1" w:rsidRDefault="009E1743" w:rsidP="00E41764">
      <w:pPr>
        <w:rPr>
          <w:sz w:val="24"/>
          <w:szCs w:val="24"/>
        </w:rPr>
      </w:pPr>
      <w:r w:rsidRPr="009E1743">
        <w:rPr>
          <w:sz w:val="24"/>
          <w:szCs w:val="24"/>
        </w:rPr>
        <w:t xml:space="preserve">AI is a global catchall term for robots, big data analysis, LLM’s, voice recognition, visual recognition, and smell recognition. </w:t>
      </w:r>
      <w:r w:rsidR="007701B1" w:rsidRPr="007701B1">
        <w:rPr>
          <w:sz w:val="24"/>
          <w:szCs w:val="24"/>
        </w:rPr>
        <w:t>Our lives</w:t>
      </w:r>
      <w:r w:rsidR="00962246">
        <w:rPr>
          <w:sz w:val="24"/>
          <w:szCs w:val="24"/>
        </w:rPr>
        <w:t xml:space="preserve"> </w:t>
      </w:r>
      <w:r w:rsidR="007701B1" w:rsidRPr="007701B1">
        <w:rPr>
          <w:sz w:val="24"/>
          <w:szCs w:val="24"/>
        </w:rPr>
        <w:t>are</w:t>
      </w:r>
      <w:r w:rsidR="00962246">
        <w:rPr>
          <w:sz w:val="24"/>
          <w:szCs w:val="24"/>
        </w:rPr>
        <w:t xml:space="preserve"> </w:t>
      </w:r>
      <w:r w:rsidR="007701B1" w:rsidRPr="007701B1">
        <w:rPr>
          <w:sz w:val="24"/>
          <w:szCs w:val="24"/>
        </w:rPr>
        <w:t xml:space="preserve">filled with AI in various forms </w:t>
      </w:r>
      <w:r w:rsidR="00962246" w:rsidRPr="00962246">
        <w:rPr>
          <w:sz w:val="24"/>
          <w:szCs w:val="24"/>
        </w:rPr>
        <w:t xml:space="preserve">built into household and industrial machines, our databases, and our online shopping.  </w:t>
      </w:r>
      <w:r w:rsidR="007701B1" w:rsidRPr="007701B1">
        <w:rPr>
          <w:sz w:val="24"/>
          <w:szCs w:val="24"/>
        </w:rPr>
        <w:t xml:space="preserve"> </w:t>
      </w:r>
    </w:p>
    <w:p w14:paraId="16B18422" w14:textId="470CC6C4" w:rsidR="00EE2227" w:rsidRPr="00A76B92" w:rsidRDefault="009E1743" w:rsidP="00E41764">
      <w:pPr>
        <w:rPr>
          <w:sz w:val="24"/>
          <w:szCs w:val="24"/>
        </w:rPr>
      </w:pPr>
      <w:r w:rsidRPr="009E1743">
        <w:rPr>
          <w:sz w:val="24"/>
          <w:szCs w:val="24"/>
        </w:rPr>
        <w:t xml:space="preserve">In this paper, I </w:t>
      </w:r>
      <w:r w:rsidR="006250A6">
        <w:rPr>
          <w:sz w:val="24"/>
          <w:szCs w:val="24"/>
        </w:rPr>
        <w:t xml:space="preserve">primarily </w:t>
      </w:r>
      <w:r w:rsidR="006250A6" w:rsidRPr="009E1743">
        <w:rPr>
          <w:sz w:val="24"/>
          <w:szCs w:val="24"/>
        </w:rPr>
        <w:t>focus</w:t>
      </w:r>
      <w:r w:rsidRPr="009E1743">
        <w:rPr>
          <w:sz w:val="24"/>
          <w:szCs w:val="24"/>
        </w:rPr>
        <w:t xml:space="preserve"> on LLM</w:t>
      </w:r>
      <w:r w:rsidR="00834B79">
        <w:rPr>
          <w:sz w:val="24"/>
          <w:szCs w:val="24"/>
        </w:rPr>
        <w:t>s</w:t>
      </w:r>
      <w:r w:rsidRPr="009E1743">
        <w:rPr>
          <w:sz w:val="24"/>
          <w:szCs w:val="24"/>
        </w:rPr>
        <w:t>- large language models that collect and organize data. They work by a principle of predictive text recognition based on training on big data sets, big data analysis, and translation; data analysis has little in common with the golem model.</w:t>
      </w:r>
      <w:r>
        <w:rPr>
          <w:sz w:val="24"/>
          <w:szCs w:val="24"/>
        </w:rPr>
        <w:t xml:space="preserve"> </w:t>
      </w:r>
      <w:r w:rsidR="004A1E13">
        <w:rPr>
          <w:sz w:val="24"/>
          <w:szCs w:val="24"/>
        </w:rPr>
        <w:t xml:space="preserve">This paper assumes that </w:t>
      </w:r>
      <w:r w:rsidR="00F97CCC" w:rsidRPr="00F97CCC">
        <w:rPr>
          <w:sz w:val="24"/>
          <w:szCs w:val="24"/>
        </w:rPr>
        <w:t xml:space="preserve">human intelligence does not understand, answer, reason, or know </w:t>
      </w:r>
      <w:r w:rsidR="00873F29" w:rsidRPr="00F97CCC">
        <w:rPr>
          <w:sz w:val="24"/>
          <w:szCs w:val="24"/>
        </w:rPr>
        <w:t>based on</w:t>
      </w:r>
      <w:r w:rsidR="00F97CCC" w:rsidRPr="00F97CCC">
        <w:rPr>
          <w:sz w:val="24"/>
          <w:szCs w:val="24"/>
        </w:rPr>
        <w:t xml:space="preserve"> predictive text completion.</w:t>
      </w:r>
      <w:r w:rsidR="00F97CCC" w:rsidRPr="00F97CCC">
        <w:rPr>
          <w:b/>
          <w:bCs/>
          <w:sz w:val="24"/>
          <w:szCs w:val="24"/>
        </w:rPr>
        <w:t xml:space="preserve"> </w:t>
      </w:r>
      <w:r w:rsidR="00F97CCC" w:rsidRPr="00F97CCC">
        <w:rPr>
          <w:sz w:val="24"/>
          <w:szCs w:val="24"/>
        </w:rPr>
        <w:t>So, LLMs don’t really “understand”, “answer”,  “reason”, or “know” anything in the same way we use the words about human thinking.</w:t>
      </w:r>
      <w:r w:rsidR="00F97CCC" w:rsidRPr="00F97CCC">
        <w:rPr>
          <w:sz w:val="24"/>
          <w:szCs w:val="24"/>
          <w:vertAlign w:val="superscript"/>
        </w:rPr>
        <w:footnoteReference w:id="4"/>
      </w:r>
    </w:p>
    <w:p w14:paraId="1D3804AC" w14:textId="4CE941E7" w:rsidR="0093151D" w:rsidRPr="0093151D" w:rsidRDefault="0093151D" w:rsidP="00E41764">
      <w:pPr>
        <w:rPr>
          <w:b/>
          <w:bCs/>
          <w:sz w:val="24"/>
          <w:szCs w:val="24"/>
        </w:rPr>
      </w:pPr>
      <w:r w:rsidRPr="0093151D">
        <w:rPr>
          <w:b/>
          <w:bCs/>
          <w:sz w:val="24"/>
          <w:szCs w:val="24"/>
        </w:rPr>
        <w:t>Kabbalah</w:t>
      </w:r>
      <w:r w:rsidR="008E41C4">
        <w:rPr>
          <w:b/>
          <w:bCs/>
          <w:sz w:val="24"/>
          <w:szCs w:val="24"/>
        </w:rPr>
        <w:t xml:space="preserve"> and AI</w:t>
      </w:r>
    </w:p>
    <w:p w14:paraId="289880D8" w14:textId="25F3230E" w:rsidR="002C75B6" w:rsidRDefault="0093151D" w:rsidP="00E41764">
      <w:pPr>
        <w:rPr>
          <w:sz w:val="24"/>
          <w:szCs w:val="24"/>
        </w:rPr>
      </w:pPr>
      <w:r>
        <w:rPr>
          <w:sz w:val="24"/>
          <w:szCs w:val="24"/>
        </w:rPr>
        <w:t xml:space="preserve">This paper focuses on four </w:t>
      </w:r>
      <w:r w:rsidR="002D4B48" w:rsidRPr="00A76B92">
        <w:rPr>
          <w:sz w:val="24"/>
          <w:szCs w:val="24"/>
        </w:rPr>
        <w:t>thinkers</w:t>
      </w:r>
      <w:r w:rsidR="00940997" w:rsidRPr="00A76B92">
        <w:rPr>
          <w:sz w:val="24"/>
          <w:szCs w:val="24"/>
        </w:rPr>
        <w:t xml:space="preserve">, all </w:t>
      </w:r>
      <w:r>
        <w:rPr>
          <w:sz w:val="24"/>
          <w:szCs w:val="24"/>
        </w:rPr>
        <w:t xml:space="preserve">chosen because they have </w:t>
      </w:r>
      <w:r w:rsidR="00940997" w:rsidRPr="00A76B92">
        <w:rPr>
          <w:sz w:val="24"/>
          <w:szCs w:val="24"/>
        </w:rPr>
        <w:t xml:space="preserve"> actual backgrounds in science</w:t>
      </w:r>
      <w:r w:rsidR="005B4F67">
        <w:rPr>
          <w:sz w:val="24"/>
          <w:szCs w:val="24"/>
        </w:rPr>
        <w:t xml:space="preserve">. The first is </w:t>
      </w:r>
      <w:r w:rsidR="00146619" w:rsidRPr="00A76B92">
        <w:rPr>
          <w:sz w:val="24"/>
          <w:szCs w:val="24"/>
        </w:rPr>
        <w:t>Mitchell Marcus</w:t>
      </w:r>
      <w:r w:rsidR="005B4F67">
        <w:rPr>
          <w:sz w:val="24"/>
          <w:szCs w:val="24"/>
        </w:rPr>
        <w:t xml:space="preserve">, an </w:t>
      </w:r>
      <w:r w:rsidR="00146619" w:rsidRPr="00A76B92">
        <w:rPr>
          <w:sz w:val="24"/>
          <w:szCs w:val="24"/>
        </w:rPr>
        <w:t>MIT</w:t>
      </w:r>
      <w:r w:rsidR="005B4F67">
        <w:rPr>
          <w:sz w:val="24"/>
          <w:szCs w:val="24"/>
        </w:rPr>
        <w:t xml:space="preserve"> trained</w:t>
      </w:r>
      <w:r w:rsidR="00922F00">
        <w:rPr>
          <w:sz w:val="24"/>
          <w:szCs w:val="24"/>
        </w:rPr>
        <w:t xml:space="preserve">, University of </w:t>
      </w:r>
      <w:r w:rsidR="00146619" w:rsidRPr="00A76B92">
        <w:rPr>
          <w:sz w:val="24"/>
          <w:szCs w:val="24"/>
        </w:rPr>
        <w:t>Penn</w:t>
      </w:r>
      <w:r w:rsidR="00922F00">
        <w:rPr>
          <w:sz w:val="24"/>
          <w:szCs w:val="24"/>
        </w:rPr>
        <w:t>sylvania,</w:t>
      </w:r>
      <w:r w:rsidR="00146619" w:rsidRPr="00A76B92">
        <w:rPr>
          <w:sz w:val="24"/>
          <w:szCs w:val="24"/>
        </w:rPr>
        <w:t xml:space="preserve"> </w:t>
      </w:r>
      <w:r w:rsidR="00922F00">
        <w:rPr>
          <w:sz w:val="24"/>
          <w:szCs w:val="24"/>
        </w:rPr>
        <w:t xml:space="preserve">computer </w:t>
      </w:r>
      <w:r w:rsidR="00146619" w:rsidRPr="00A76B92">
        <w:rPr>
          <w:sz w:val="24"/>
          <w:szCs w:val="24"/>
        </w:rPr>
        <w:t>scientist</w:t>
      </w:r>
      <w:r w:rsidR="00922F00">
        <w:rPr>
          <w:sz w:val="24"/>
          <w:szCs w:val="24"/>
        </w:rPr>
        <w:t xml:space="preserve">, who </w:t>
      </w:r>
      <w:r w:rsidR="004048B1">
        <w:rPr>
          <w:sz w:val="24"/>
          <w:szCs w:val="24"/>
        </w:rPr>
        <w:t xml:space="preserve">compares the </w:t>
      </w:r>
      <w:r w:rsidR="00146619" w:rsidRPr="00A76B92">
        <w:rPr>
          <w:sz w:val="24"/>
          <w:szCs w:val="24"/>
        </w:rPr>
        <w:t xml:space="preserve">creative act </w:t>
      </w:r>
      <w:r w:rsidR="00C01666" w:rsidRPr="00A76B92">
        <w:rPr>
          <w:sz w:val="24"/>
          <w:szCs w:val="24"/>
        </w:rPr>
        <w:t xml:space="preserve">of </w:t>
      </w:r>
      <w:r w:rsidR="008E41C4">
        <w:rPr>
          <w:sz w:val="24"/>
          <w:szCs w:val="24"/>
        </w:rPr>
        <w:t xml:space="preserve">developing </w:t>
      </w:r>
      <w:r w:rsidR="00C01666" w:rsidRPr="00A76B92">
        <w:rPr>
          <w:sz w:val="24"/>
          <w:szCs w:val="24"/>
        </w:rPr>
        <w:t>AI to the teaching</w:t>
      </w:r>
      <w:r w:rsidR="005935EA">
        <w:rPr>
          <w:sz w:val="24"/>
          <w:szCs w:val="24"/>
        </w:rPr>
        <w:t>s</w:t>
      </w:r>
      <w:r w:rsidR="00C01666" w:rsidRPr="00A76B92">
        <w:rPr>
          <w:sz w:val="24"/>
          <w:szCs w:val="24"/>
        </w:rPr>
        <w:t xml:space="preserve"> of the kabbalah</w:t>
      </w:r>
      <w:r w:rsidR="004048B1">
        <w:rPr>
          <w:sz w:val="24"/>
          <w:szCs w:val="24"/>
        </w:rPr>
        <w:t xml:space="preserve">. </w:t>
      </w:r>
      <w:r w:rsidR="00146619" w:rsidRPr="00A76B92">
        <w:rPr>
          <w:sz w:val="24"/>
          <w:szCs w:val="24"/>
        </w:rPr>
        <w:t>Eduard Sh</w:t>
      </w:r>
      <w:r w:rsidR="00697447" w:rsidRPr="00A76B92">
        <w:rPr>
          <w:sz w:val="24"/>
          <w:szCs w:val="24"/>
        </w:rPr>
        <w:t>yfri</w:t>
      </w:r>
      <w:r w:rsidR="00AF0B48">
        <w:rPr>
          <w:sz w:val="24"/>
          <w:szCs w:val="24"/>
        </w:rPr>
        <w:t>n</w:t>
      </w:r>
      <w:r w:rsidR="004048B1">
        <w:rPr>
          <w:sz w:val="24"/>
          <w:szCs w:val="24"/>
        </w:rPr>
        <w:t xml:space="preserve">, a </w:t>
      </w:r>
      <w:r w:rsidR="00980DFC" w:rsidRPr="00A76B92">
        <w:rPr>
          <w:sz w:val="24"/>
          <w:szCs w:val="24"/>
        </w:rPr>
        <w:t xml:space="preserve">Ukrainian </w:t>
      </w:r>
      <w:r w:rsidR="00A90A39" w:rsidRPr="00A90A39">
        <w:rPr>
          <w:sz w:val="24"/>
          <w:szCs w:val="24"/>
        </w:rPr>
        <w:t>entrepreneur</w:t>
      </w:r>
      <w:r w:rsidR="004048B1">
        <w:rPr>
          <w:sz w:val="24"/>
          <w:szCs w:val="24"/>
        </w:rPr>
        <w:t xml:space="preserve">, who </w:t>
      </w:r>
      <w:r w:rsidR="00FB4E81">
        <w:rPr>
          <w:sz w:val="24"/>
          <w:szCs w:val="24"/>
        </w:rPr>
        <w:t xml:space="preserve">understands the physical reality in kabbalistic terms, in which </w:t>
      </w:r>
      <w:r w:rsidR="00FA2C63">
        <w:rPr>
          <w:sz w:val="24"/>
          <w:szCs w:val="24"/>
        </w:rPr>
        <w:t xml:space="preserve">the act of </w:t>
      </w:r>
      <w:r w:rsidR="00697447" w:rsidRPr="00A76B92">
        <w:rPr>
          <w:sz w:val="24"/>
          <w:szCs w:val="24"/>
        </w:rPr>
        <w:t>tikkun</w:t>
      </w:r>
      <w:r w:rsidR="00FA2C63">
        <w:rPr>
          <w:sz w:val="24"/>
          <w:szCs w:val="24"/>
        </w:rPr>
        <w:t xml:space="preserve"> </w:t>
      </w:r>
      <w:r w:rsidR="00697447" w:rsidRPr="00A76B92">
        <w:rPr>
          <w:sz w:val="24"/>
          <w:szCs w:val="24"/>
        </w:rPr>
        <w:t>create</w:t>
      </w:r>
      <w:r w:rsidR="00FA2C63">
        <w:rPr>
          <w:sz w:val="24"/>
          <w:szCs w:val="24"/>
        </w:rPr>
        <w:t>s</w:t>
      </w:r>
      <w:r w:rsidR="00697447" w:rsidRPr="00A76B92">
        <w:rPr>
          <w:sz w:val="24"/>
          <w:szCs w:val="24"/>
        </w:rPr>
        <w:t xml:space="preserve"> a network</w:t>
      </w:r>
      <w:r w:rsidR="00FA2C63">
        <w:rPr>
          <w:sz w:val="24"/>
          <w:szCs w:val="24"/>
        </w:rPr>
        <w:t xml:space="preserve"> as in computer science</w:t>
      </w:r>
      <w:r w:rsidR="00697447" w:rsidRPr="00A76B92">
        <w:rPr>
          <w:sz w:val="24"/>
          <w:szCs w:val="24"/>
        </w:rPr>
        <w:t>, restor</w:t>
      </w:r>
      <w:r w:rsidR="00FA2C63">
        <w:rPr>
          <w:sz w:val="24"/>
          <w:szCs w:val="24"/>
        </w:rPr>
        <w:t>ing</w:t>
      </w:r>
      <w:r w:rsidR="00697447" w:rsidRPr="00A76B92">
        <w:rPr>
          <w:sz w:val="24"/>
          <w:szCs w:val="24"/>
        </w:rPr>
        <w:t xml:space="preserve"> the Lurianic fall of </w:t>
      </w:r>
      <w:r w:rsidR="00FA2C63" w:rsidRPr="00A76B92">
        <w:rPr>
          <w:sz w:val="24"/>
          <w:szCs w:val="24"/>
        </w:rPr>
        <w:t>Adam</w:t>
      </w:r>
      <w:r w:rsidR="00FA2C63">
        <w:rPr>
          <w:sz w:val="24"/>
          <w:szCs w:val="24"/>
        </w:rPr>
        <w:t>.</w:t>
      </w:r>
      <w:r w:rsidR="00980DFC" w:rsidRPr="00A76B92">
        <w:rPr>
          <w:sz w:val="24"/>
          <w:szCs w:val="24"/>
        </w:rPr>
        <w:t xml:space="preserve"> </w:t>
      </w:r>
      <w:r w:rsidR="00347260" w:rsidRPr="00A76B92">
        <w:rPr>
          <w:sz w:val="24"/>
          <w:szCs w:val="24"/>
        </w:rPr>
        <w:t xml:space="preserve">Avinoam </w:t>
      </w:r>
      <w:r w:rsidR="0099627E">
        <w:rPr>
          <w:sz w:val="24"/>
          <w:szCs w:val="24"/>
        </w:rPr>
        <w:t>Fraenkel</w:t>
      </w:r>
      <w:r w:rsidR="008B35D5">
        <w:rPr>
          <w:sz w:val="24"/>
          <w:szCs w:val="24"/>
        </w:rPr>
        <w:t xml:space="preserve">, </w:t>
      </w:r>
      <w:r w:rsidR="00CA6F1A">
        <w:rPr>
          <w:sz w:val="24"/>
          <w:szCs w:val="24"/>
        </w:rPr>
        <w:t xml:space="preserve">an engineer in product development who envisions a </w:t>
      </w:r>
      <w:r w:rsidR="00347260" w:rsidRPr="00A76B92">
        <w:rPr>
          <w:sz w:val="24"/>
          <w:szCs w:val="24"/>
        </w:rPr>
        <w:t>messianic, new Torah</w:t>
      </w:r>
      <w:r w:rsidR="00CA6F1A">
        <w:rPr>
          <w:sz w:val="24"/>
          <w:szCs w:val="24"/>
        </w:rPr>
        <w:t xml:space="preserve"> of </w:t>
      </w:r>
      <w:r w:rsidR="00347260" w:rsidRPr="00A76B92">
        <w:rPr>
          <w:sz w:val="24"/>
          <w:szCs w:val="24"/>
        </w:rPr>
        <w:t>global interconnection</w:t>
      </w:r>
      <w:r w:rsidR="005935EA">
        <w:rPr>
          <w:sz w:val="24"/>
          <w:szCs w:val="24"/>
        </w:rPr>
        <w:t xml:space="preserve">, and </w:t>
      </w:r>
      <w:r w:rsidR="00774019">
        <w:rPr>
          <w:sz w:val="24"/>
          <w:szCs w:val="24"/>
        </w:rPr>
        <w:t>Asher Crisp</w:t>
      </w:r>
      <w:r w:rsidR="007852A0">
        <w:rPr>
          <w:sz w:val="24"/>
          <w:szCs w:val="24"/>
        </w:rPr>
        <w:t>e</w:t>
      </w:r>
      <w:r w:rsidR="00774019">
        <w:rPr>
          <w:sz w:val="24"/>
          <w:szCs w:val="24"/>
        </w:rPr>
        <w:t xml:space="preserve">, </w:t>
      </w:r>
      <w:r w:rsidR="00C01666" w:rsidRPr="00A76B92">
        <w:rPr>
          <w:sz w:val="24"/>
          <w:szCs w:val="24"/>
        </w:rPr>
        <w:t>a CTO</w:t>
      </w:r>
      <w:r w:rsidR="00940997" w:rsidRPr="00A76B92">
        <w:rPr>
          <w:sz w:val="24"/>
          <w:szCs w:val="24"/>
        </w:rPr>
        <w:t xml:space="preserve"> </w:t>
      </w:r>
      <w:r w:rsidR="002A03DB" w:rsidRPr="00A76B92">
        <w:rPr>
          <w:sz w:val="24"/>
          <w:szCs w:val="24"/>
        </w:rPr>
        <w:t xml:space="preserve">who discusses </w:t>
      </w:r>
      <w:r w:rsidR="00774019">
        <w:rPr>
          <w:sz w:val="24"/>
          <w:szCs w:val="24"/>
        </w:rPr>
        <w:t xml:space="preserve">Torah and the world as a </w:t>
      </w:r>
      <w:r w:rsidR="00774019" w:rsidRPr="00A76B92">
        <w:rPr>
          <w:sz w:val="24"/>
          <w:szCs w:val="24"/>
        </w:rPr>
        <w:t>self-organizing</w:t>
      </w:r>
      <w:r w:rsidR="00940997" w:rsidRPr="00A76B92">
        <w:rPr>
          <w:sz w:val="24"/>
          <w:szCs w:val="24"/>
        </w:rPr>
        <w:t xml:space="preserve"> system</w:t>
      </w:r>
      <w:r w:rsidR="009723E0">
        <w:rPr>
          <w:sz w:val="24"/>
          <w:szCs w:val="24"/>
        </w:rPr>
        <w:t>.</w:t>
      </w:r>
      <w:r w:rsidR="00207CA2" w:rsidRPr="00207CA2">
        <w:rPr>
          <w:sz w:val="24"/>
          <w:szCs w:val="24"/>
        </w:rPr>
        <w:t xml:space="preserve"> </w:t>
      </w:r>
      <w:r w:rsidR="00994F21">
        <w:rPr>
          <w:sz w:val="24"/>
          <w:szCs w:val="24"/>
        </w:rPr>
        <w:t xml:space="preserve">The focus </w:t>
      </w:r>
      <w:r w:rsidR="00BF2E5F">
        <w:rPr>
          <w:sz w:val="24"/>
          <w:szCs w:val="24"/>
        </w:rPr>
        <w:t xml:space="preserve">is </w:t>
      </w:r>
      <w:r w:rsidR="00994F21">
        <w:rPr>
          <w:sz w:val="24"/>
          <w:szCs w:val="24"/>
        </w:rPr>
        <w:t xml:space="preserve">on their </w:t>
      </w:r>
      <w:r w:rsidR="00EC723B">
        <w:rPr>
          <w:sz w:val="24"/>
          <w:szCs w:val="24"/>
        </w:rPr>
        <w:t xml:space="preserve">use of Kabbalah and not on the ethics of AI, how AI will affect Torah study, or on agency. </w:t>
      </w:r>
    </w:p>
    <w:p w14:paraId="7D637B52" w14:textId="258C8BF1" w:rsidR="009723E0" w:rsidRDefault="00207CA2" w:rsidP="00E41764">
      <w:pPr>
        <w:rPr>
          <w:sz w:val="24"/>
          <w:szCs w:val="24"/>
        </w:rPr>
      </w:pPr>
      <w:r w:rsidRPr="00046926">
        <w:rPr>
          <w:sz w:val="24"/>
          <w:szCs w:val="24"/>
        </w:rPr>
        <w:t>The</w:t>
      </w:r>
      <w:r w:rsidR="00365B53">
        <w:rPr>
          <w:sz w:val="24"/>
          <w:szCs w:val="24"/>
        </w:rPr>
        <w:t>se</w:t>
      </w:r>
      <w:r w:rsidRPr="00046926">
        <w:rPr>
          <w:sz w:val="24"/>
          <w:szCs w:val="24"/>
        </w:rPr>
        <w:t xml:space="preserve"> </w:t>
      </w:r>
      <w:r w:rsidR="002C75B6">
        <w:rPr>
          <w:sz w:val="24"/>
          <w:szCs w:val="24"/>
        </w:rPr>
        <w:t xml:space="preserve">contemporary </w:t>
      </w:r>
      <w:r w:rsidRPr="00046926">
        <w:rPr>
          <w:sz w:val="24"/>
          <w:szCs w:val="24"/>
        </w:rPr>
        <w:t xml:space="preserve">kabbalistic thinkers have </w:t>
      </w:r>
      <w:r w:rsidR="00365B53">
        <w:rPr>
          <w:sz w:val="24"/>
          <w:szCs w:val="24"/>
        </w:rPr>
        <w:t xml:space="preserve">each </w:t>
      </w:r>
      <w:r w:rsidRPr="00046926">
        <w:rPr>
          <w:sz w:val="24"/>
          <w:szCs w:val="24"/>
        </w:rPr>
        <w:t xml:space="preserve">read </w:t>
      </w:r>
      <w:r w:rsidR="002C75B6">
        <w:rPr>
          <w:sz w:val="24"/>
          <w:szCs w:val="24"/>
        </w:rPr>
        <w:t xml:space="preserve">Ray </w:t>
      </w:r>
      <w:r w:rsidRPr="00046926">
        <w:rPr>
          <w:sz w:val="24"/>
          <w:szCs w:val="24"/>
        </w:rPr>
        <w:t>Kurzweil</w:t>
      </w:r>
      <w:r w:rsidR="00F54B86" w:rsidRPr="00F54B86">
        <w:rPr>
          <w:sz w:val="24"/>
          <w:szCs w:val="24"/>
        </w:rPr>
        <w:t xml:space="preserve"> relating to him directly or indirectly</w:t>
      </w:r>
      <w:r w:rsidR="00F54B86">
        <w:rPr>
          <w:sz w:val="24"/>
          <w:szCs w:val="24"/>
        </w:rPr>
        <w:t xml:space="preserve"> </w:t>
      </w:r>
      <w:r w:rsidR="00F54B86" w:rsidRPr="00046926">
        <w:rPr>
          <w:sz w:val="24"/>
          <w:szCs w:val="24"/>
        </w:rPr>
        <w:t xml:space="preserve">and </w:t>
      </w:r>
      <w:r w:rsidR="00F54B86">
        <w:rPr>
          <w:sz w:val="24"/>
          <w:szCs w:val="24"/>
        </w:rPr>
        <w:t xml:space="preserve">some </w:t>
      </w:r>
      <w:r w:rsidR="00F54B86" w:rsidRPr="00046926">
        <w:rPr>
          <w:sz w:val="24"/>
          <w:szCs w:val="24"/>
        </w:rPr>
        <w:t>use his eschatological ideas.</w:t>
      </w:r>
      <w:r w:rsidR="00F54B86" w:rsidRPr="00F54B86">
        <w:rPr>
          <w:sz w:val="24"/>
          <w:szCs w:val="24"/>
        </w:rPr>
        <w:t xml:space="preserve"> In each of them, one hears echoes of </w:t>
      </w:r>
      <w:r w:rsidR="00F54B86">
        <w:rPr>
          <w:sz w:val="24"/>
          <w:szCs w:val="24"/>
        </w:rPr>
        <w:t xml:space="preserve">other influences such as </w:t>
      </w:r>
      <w:r w:rsidR="00A557D7">
        <w:rPr>
          <w:sz w:val="24"/>
          <w:szCs w:val="24"/>
        </w:rPr>
        <w:t xml:space="preserve">Norbert </w:t>
      </w:r>
      <w:r w:rsidR="00F54B86" w:rsidRPr="00F54B86">
        <w:rPr>
          <w:sz w:val="24"/>
          <w:szCs w:val="24"/>
        </w:rPr>
        <w:t xml:space="preserve">Weiner’s </w:t>
      </w:r>
      <w:r w:rsidR="00F54B86">
        <w:rPr>
          <w:sz w:val="24"/>
          <w:szCs w:val="24"/>
        </w:rPr>
        <w:t>g</w:t>
      </w:r>
      <w:r w:rsidR="00F54B86" w:rsidRPr="00F54B86">
        <w:rPr>
          <w:sz w:val="24"/>
          <w:szCs w:val="24"/>
        </w:rPr>
        <w:t xml:space="preserve">eneral </w:t>
      </w:r>
      <w:r w:rsidR="00F54B86">
        <w:rPr>
          <w:sz w:val="24"/>
          <w:szCs w:val="24"/>
        </w:rPr>
        <w:t>s</w:t>
      </w:r>
      <w:r w:rsidR="00F54B86" w:rsidRPr="00F54B86">
        <w:rPr>
          <w:sz w:val="24"/>
          <w:szCs w:val="24"/>
        </w:rPr>
        <w:t xml:space="preserve">ystems </w:t>
      </w:r>
      <w:r w:rsidR="00F54B86">
        <w:rPr>
          <w:sz w:val="24"/>
          <w:szCs w:val="24"/>
        </w:rPr>
        <w:t>t</w:t>
      </w:r>
      <w:r w:rsidR="00F54B86" w:rsidRPr="00F54B86">
        <w:rPr>
          <w:sz w:val="24"/>
          <w:szCs w:val="24"/>
        </w:rPr>
        <w:t>heory</w:t>
      </w:r>
      <w:r w:rsidR="00B23642">
        <w:rPr>
          <w:sz w:val="24"/>
          <w:szCs w:val="24"/>
        </w:rPr>
        <w:t xml:space="preserve"> in which the w</w:t>
      </w:r>
      <w:r w:rsidR="00F54B86" w:rsidRPr="00F54B86">
        <w:rPr>
          <w:sz w:val="24"/>
          <w:szCs w:val="24"/>
        </w:rPr>
        <w:t xml:space="preserve">orld </w:t>
      </w:r>
      <w:r w:rsidR="00B23642">
        <w:rPr>
          <w:sz w:val="24"/>
          <w:szCs w:val="24"/>
        </w:rPr>
        <w:t>i</w:t>
      </w:r>
      <w:r w:rsidR="00F54B86" w:rsidRPr="00F54B86">
        <w:rPr>
          <w:sz w:val="24"/>
          <w:szCs w:val="24"/>
        </w:rPr>
        <w:t xml:space="preserve">s a self-organizing system as well as </w:t>
      </w:r>
      <w:r w:rsidR="00B23642">
        <w:rPr>
          <w:sz w:val="24"/>
          <w:szCs w:val="24"/>
        </w:rPr>
        <w:t xml:space="preserve">resonances of </w:t>
      </w:r>
      <w:r w:rsidR="00F54B86" w:rsidRPr="00F54B86">
        <w:rPr>
          <w:sz w:val="24"/>
          <w:szCs w:val="24"/>
        </w:rPr>
        <w:t xml:space="preserve">more recent authors such as David Bohm, </w:t>
      </w:r>
      <w:r w:rsidR="0056591E">
        <w:rPr>
          <w:sz w:val="24"/>
          <w:szCs w:val="24"/>
        </w:rPr>
        <w:t xml:space="preserve">implicit order of the universe. </w:t>
      </w:r>
      <w:r w:rsidR="00F54B86" w:rsidRPr="00F54B86">
        <w:rPr>
          <w:sz w:val="24"/>
          <w:szCs w:val="24"/>
          <w:vertAlign w:val="superscript"/>
        </w:rPr>
        <w:footnoteReference w:id="5"/>
      </w:r>
      <w:r w:rsidR="00F54B86" w:rsidRPr="00F54B86">
        <w:rPr>
          <w:sz w:val="24"/>
          <w:szCs w:val="24"/>
        </w:rPr>
        <w:t xml:space="preserve"> </w:t>
      </w:r>
    </w:p>
    <w:p w14:paraId="0829DC3C" w14:textId="264FB12B" w:rsidR="0005634E" w:rsidRDefault="0044346F" w:rsidP="0005634E">
      <w:pPr>
        <w:rPr>
          <w:sz w:val="24"/>
          <w:szCs w:val="24"/>
        </w:rPr>
      </w:pPr>
      <w:r>
        <w:rPr>
          <w:sz w:val="24"/>
          <w:szCs w:val="24"/>
        </w:rPr>
        <w:lastRenderedPageBreak/>
        <w:t xml:space="preserve">Regarding Jewish texts they all </w:t>
      </w:r>
      <w:r w:rsidR="009723E0">
        <w:rPr>
          <w:sz w:val="24"/>
          <w:szCs w:val="24"/>
        </w:rPr>
        <w:t xml:space="preserve">cite the </w:t>
      </w:r>
      <w:r w:rsidR="0005634E" w:rsidRPr="0037150E">
        <w:rPr>
          <w:i/>
          <w:iCs/>
          <w:sz w:val="24"/>
          <w:szCs w:val="24"/>
        </w:rPr>
        <w:t>Sefer Yetzirah</w:t>
      </w:r>
      <w:r w:rsidR="0005634E" w:rsidRPr="0005634E">
        <w:rPr>
          <w:sz w:val="24"/>
          <w:szCs w:val="24"/>
        </w:rPr>
        <w:t xml:space="preserve">, </w:t>
      </w:r>
      <w:r w:rsidR="009723E0">
        <w:rPr>
          <w:sz w:val="24"/>
          <w:szCs w:val="24"/>
        </w:rPr>
        <w:t xml:space="preserve">often </w:t>
      </w:r>
      <w:r w:rsidR="00725C1C">
        <w:rPr>
          <w:sz w:val="24"/>
          <w:szCs w:val="24"/>
        </w:rPr>
        <w:t>tacitly</w:t>
      </w:r>
      <w:r w:rsidR="009723E0">
        <w:rPr>
          <w:sz w:val="24"/>
          <w:szCs w:val="24"/>
        </w:rPr>
        <w:t xml:space="preserve"> inc</w:t>
      </w:r>
      <w:r w:rsidR="00725C1C">
        <w:rPr>
          <w:sz w:val="24"/>
          <w:szCs w:val="24"/>
        </w:rPr>
        <w:t>orporating</w:t>
      </w:r>
      <w:r w:rsidR="009723E0">
        <w:rPr>
          <w:sz w:val="24"/>
          <w:szCs w:val="24"/>
        </w:rPr>
        <w:t xml:space="preserve"> Aryeh Kaplan’s </w:t>
      </w:r>
      <w:r w:rsidR="00725C1C">
        <w:rPr>
          <w:sz w:val="24"/>
          <w:szCs w:val="24"/>
        </w:rPr>
        <w:t>readings</w:t>
      </w:r>
      <w:r w:rsidR="0026101E">
        <w:rPr>
          <w:sz w:val="24"/>
          <w:szCs w:val="24"/>
        </w:rPr>
        <w:t>.</w:t>
      </w:r>
      <w:r w:rsidR="0026101E">
        <w:rPr>
          <w:rStyle w:val="FootnoteReference"/>
          <w:sz w:val="24"/>
          <w:szCs w:val="24"/>
        </w:rPr>
        <w:footnoteReference w:id="6"/>
      </w:r>
      <w:r w:rsidR="0026101E">
        <w:rPr>
          <w:sz w:val="24"/>
          <w:szCs w:val="24"/>
        </w:rPr>
        <w:t xml:space="preserve"> T</w:t>
      </w:r>
      <w:r>
        <w:rPr>
          <w:sz w:val="24"/>
          <w:szCs w:val="24"/>
        </w:rPr>
        <w:t xml:space="preserve">hey know works such as </w:t>
      </w:r>
      <w:r w:rsidR="00920C30">
        <w:rPr>
          <w:sz w:val="24"/>
          <w:szCs w:val="24"/>
        </w:rPr>
        <w:t xml:space="preserve">Gershom Scholem, </w:t>
      </w:r>
      <w:r w:rsidR="00D6425D">
        <w:rPr>
          <w:sz w:val="24"/>
          <w:szCs w:val="24"/>
        </w:rPr>
        <w:t>Adin Stein</w:t>
      </w:r>
      <w:r w:rsidR="008C1E7D">
        <w:rPr>
          <w:sz w:val="24"/>
          <w:szCs w:val="24"/>
        </w:rPr>
        <w:t>s</w:t>
      </w:r>
      <w:r w:rsidR="00D6425D">
        <w:rPr>
          <w:sz w:val="24"/>
          <w:szCs w:val="24"/>
        </w:rPr>
        <w:t>altz</w:t>
      </w:r>
      <w:r w:rsidR="00355F5C">
        <w:rPr>
          <w:sz w:val="24"/>
          <w:szCs w:val="24"/>
        </w:rPr>
        <w:t xml:space="preserve">, </w:t>
      </w:r>
      <w:r w:rsidR="00DD3891">
        <w:rPr>
          <w:sz w:val="24"/>
          <w:szCs w:val="24"/>
        </w:rPr>
        <w:t xml:space="preserve">Louis Jacobs, and David Blumenthal, </w:t>
      </w:r>
      <w:r w:rsidR="00355F5C">
        <w:rPr>
          <w:sz w:val="24"/>
          <w:szCs w:val="24"/>
        </w:rPr>
        <w:t xml:space="preserve">some know the writings of Moshe Idel, </w:t>
      </w:r>
      <w:r w:rsidR="00D6425D">
        <w:rPr>
          <w:sz w:val="24"/>
          <w:szCs w:val="24"/>
        </w:rPr>
        <w:t xml:space="preserve">and the last three thinkers turn to Lurianic Kabbalah with </w:t>
      </w:r>
      <w:r w:rsidR="00191BB1">
        <w:rPr>
          <w:sz w:val="24"/>
          <w:szCs w:val="24"/>
        </w:rPr>
        <w:t xml:space="preserve">influence of </w:t>
      </w:r>
      <w:r w:rsidR="002C48F7">
        <w:rPr>
          <w:sz w:val="24"/>
          <w:szCs w:val="24"/>
        </w:rPr>
        <w:t xml:space="preserve">Moses Hayim </w:t>
      </w:r>
      <w:r w:rsidR="0005634E" w:rsidRPr="0005634E">
        <w:rPr>
          <w:sz w:val="24"/>
          <w:szCs w:val="24"/>
        </w:rPr>
        <w:t>Luzzatto</w:t>
      </w:r>
      <w:r w:rsidR="002C48F7">
        <w:rPr>
          <w:sz w:val="24"/>
          <w:szCs w:val="24"/>
        </w:rPr>
        <w:t xml:space="preserve">’s idea of an </w:t>
      </w:r>
      <w:r w:rsidR="00191BB1">
        <w:rPr>
          <w:sz w:val="24"/>
          <w:szCs w:val="24"/>
        </w:rPr>
        <w:t>unfolding divine</w:t>
      </w:r>
      <w:r w:rsidR="0005634E" w:rsidRPr="0005634E">
        <w:rPr>
          <w:sz w:val="24"/>
          <w:szCs w:val="24"/>
        </w:rPr>
        <w:t>, Vilna Gaon</w:t>
      </w:r>
      <w:r w:rsidR="002C48F7">
        <w:rPr>
          <w:sz w:val="24"/>
          <w:szCs w:val="24"/>
        </w:rPr>
        <w:t xml:space="preserve">’s </w:t>
      </w:r>
      <w:r w:rsidR="0005634E" w:rsidRPr="0005634E">
        <w:rPr>
          <w:sz w:val="24"/>
          <w:szCs w:val="24"/>
        </w:rPr>
        <w:t xml:space="preserve">messianism, </w:t>
      </w:r>
      <w:r w:rsidR="00191BB1">
        <w:rPr>
          <w:sz w:val="24"/>
          <w:szCs w:val="24"/>
        </w:rPr>
        <w:t xml:space="preserve">and Chabad theology. They all also have a certain amount of Maimonidean naturalism </w:t>
      </w:r>
      <w:r w:rsidR="000D7311">
        <w:rPr>
          <w:sz w:val="24"/>
          <w:szCs w:val="24"/>
        </w:rPr>
        <w:t xml:space="preserve">especially </w:t>
      </w:r>
      <w:r w:rsidR="00540C2A">
        <w:rPr>
          <w:sz w:val="24"/>
          <w:szCs w:val="24"/>
        </w:rPr>
        <w:t>his emphasis on a</w:t>
      </w:r>
      <w:r w:rsidR="00D912E2">
        <w:rPr>
          <w:sz w:val="24"/>
          <w:szCs w:val="24"/>
        </w:rPr>
        <w:t xml:space="preserve">ttaining </w:t>
      </w:r>
      <w:r w:rsidR="008C1E7D">
        <w:rPr>
          <w:sz w:val="24"/>
          <w:szCs w:val="24"/>
        </w:rPr>
        <w:t>universal</w:t>
      </w:r>
      <w:r w:rsidR="00D912E2">
        <w:rPr>
          <w:sz w:val="24"/>
          <w:szCs w:val="24"/>
        </w:rPr>
        <w:t xml:space="preserve"> intellect, yet they all focus on their kabalistic sources.</w:t>
      </w:r>
      <w:r w:rsidR="00355F5C" w:rsidRPr="00355F5C">
        <w:rPr>
          <w:sz w:val="24"/>
          <w:szCs w:val="24"/>
        </w:rPr>
        <w:t xml:space="preserve"> The approaches will not convince the skeptic about the harmonization</w:t>
      </w:r>
      <w:r w:rsidR="00496A4A">
        <w:rPr>
          <w:sz w:val="24"/>
          <w:szCs w:val="24"/>
        </w:rPr>
        <w:t xml:space="preserve"> because m</w:t>
      </w:r>
      <w:r w:rsidR="00F560B5">
        <w:rPr>
          <w:sz w:val="24"/>
          <w:szCs w:val="24"/>
        </w:rPr>
        <w:t xml:space="preserve">uch of the discussion is associative or homiletical, not actually confirmed by </w:t>
      </w:r>
      <w:r w:rsidR="002E5627">
        <w:rPr>
          <w:sz w:val="24"/>
          <w:szCs w:val="24"/>
        </w:rPr>
        <w:t xml:space="preserve">science. </w:t>
      </w:r>
      <w:r w:rsidR="00A84AF6">
        <w:rPr>
          <w:sz w:val="24"/>
          <w:szCs w:val="24"/>
        </w:rPr>
        <w:t>Some of their comments are overly schematic or mechanistic.</w:t>
      </w:r>
      <w:r w:rsidR="00C73E49">
        <w:rPr>
          <w:rStyle w:val="FootnoteReference"/>
          <w:sz w:val="24"/>
          <w:szCs w:val="24"/>
        </w:rPr>
        <w:footnoteReference w:id="7"/>
      </w:r>
      <w:r w:rsidR="00A84AF6">
        <w:rPr>
          <w:sz w:val="24"/>
          <w:szCs w:val="24"/>
        </w:rPr>
        <w:t xml:space="preserve"> </w:t>
      </w:r>
      <w:r w:rsidR="00355F5C" w:rsidRPr="00355F5C">
        <w:rPr>
          <w:sz w:val="24"/>
          <w:szCs w:val="24"/>
        </w:rPr>
        <w:t xml:space="preserve">However, </w:t>
      </w:r>
      <w:r w:rsidR="00F66B28">
        <w:rPr>
          <w:sz w:val="24"/>
          <w:szCs w:val="24"/>
        </w:rPr>
        <w:t xml:space="preserve">this modeling </w:t>
      </w:r>
      <w:r w:rsidR="00355F5C" w:rsidRPr="00355F5C">
        <w:rPr>
          <w:sz w:val="24"/>
          <w:szCs w:val="24"/>
        </w:rPr>
        <w:t>is shaping a positive attitude toward AI</w:t>
      </w:r>
      <w:r w:rsidR="00952701">
        <w:rPr>
          <w:sz w:val="24"/>
          <w:szCs w:val="24"/>
        </w:rPr>
        <w:t xml:space="preserve"> as a useful </w:t>
      </w:r>
      <w:r w:rsidR="00746735">
        <w:rPr>
          <w:sz w:val="24"/>
          <w:szCs w:val="24"/>
        </w:rPr>
        <w:t xml:space="preserve">functional </w:t>
      </w:r>
      <w:r w:rsidR="00952701">
        <w:rPr>
          <w:sz w:val="24"/>
          <w:szCs w:val="24"/>
        </w:rPr>
        <w:t xml:space="preserve">tool for humanity. </w:t>
      </w:r>
    </w:p>
    <w:p w14:paraId="0FDDBEBC" w14:textId="12D7C356" w:rsidR="00746735" w:rsidRPr="0005634E" w:rsidRDefault="00746735" w:rsidP="0005634E">
      <w:pPr>
        <w:rPr>
          <w:sz w:val="24"/>
          <w:szCs w:val="24"/>
        </w:rPr>
      </w:pPr>
      <w:r w:rsidRPr="00746735">
        <w:rPr>
          <w:sz w:val="24"/>
          <w:szCs w:val="24"/>
        </w:rPr>
        <w:t>This paper, therefore, rejects the popular Jewish articles based on the widespread false fears of AI, which are usually built by Jewish authors using sensationalist writers who painted transhumanism as secular anti-religious and anti-humanistic and that robots taking over the world.</w:t>
      </w:r>
      <w:r w:rsidRPr="00746735">
        <w:rPr>
          <w:sz w:val="24"/>
          <w:szCs w:val="24"/>
          <w:vertAlign w:val="superscript"/>
        </w:rPr>
        <w:footnoteReference w:id="8"/>
      </w:r>
      <w:r w:rsidRPr="00746735">
        <w:rPr>
          <w:sz w:val="24"/>
          <w:szCs w:val="24"/>
        </w:rPr>
        <w:t xml:space="preserve"> AI was mistakenly understood by these Jewish authors using the golem metaphor or the Frankenstein model, as a model of technology gone awry. Sometimes with a quick jump to how technology will lead to dehumanization, mass destruction and the threat of nuclear weapons. </w:t>
      </w:r>
      <w:r w:rsidR="005102E4">
        <w:rPr>
          <w:sz w:val="24"/>
          <w:szCs w:val="24"/>
        </w:rPr>
        <w:t>But our authors who turn to kabbalah, treat AI as redemptive, as a tikkun, and as a creative force</w:t>
      </w:r>
      <w:r w:rsidR="008741EE">
        <w:rPr>
          <w:sz w:val="24"/>
          <w:szCs w:val="24"/>
        </w:rPr>
        <w:t xml:space="preserve">, </w:t>
      </w:r>
      <w:r w:rsidR="008B17EB">
        <w:rPr>
          <w:sz w:val="24"/>
          <w:szCs w:val="24"/>
        </w:rPr>
        <w:t xml:space="preserve">a simultaneous </w:t>
      </w:r>
      <w:r w:rsidR="008B17EB" w:rsidRPr="008B17EB">
        <w:rPr>
          <w:sz w:val="24"/>
          <w:szCs w:val="24"/>
        </w:rPr>
        <w:t>acceptance of ideas from AI eschatology</w:t>
      </w:r>
      <w:r w:rsidR="008B17EB">
        <w:rPr>
          <w:sz w:val="24"/>
          <w:szCs w:val="24"/>
        </w:rPr>
        <w:t xml:space="preserve"> and a </w:t>
      </w:r>
      <w:r w:rsidR="008741EE">
        <w:rPr>
          <w:sz w:val="24"/>
          <w:szCs w:val="24"/>
        </w:rPr>
        <w:t>re-enchantment of technology</w:t>
      </w:r>
      <w:r w:rsidR="008B17EB">
        <w:rPr>
          <w:sz w:val="24"/>
          <w:szCs w:val="24"/>
        </w:rPr>
        <w:t>.</w:t>
      </w:r>
      <w:r w:rsidR="00EE7321">
        <w:rPr>
          <w:rStyle w:val="FootnoteReference"/>
          <w:sz w:val="24"/>
          <w:szCs w:val="24"/>
        </w:rPr>
        <w:footnoteReference w:id="9"/>
      </w:r>
      <w:r w:rsidR="008741EE">
        <w:rPr>
          <w:sz w:val="24"/>
          <w:szCs w:val="24"/>
        </w:rPr>
        <w:t xml:space="preserve"> </w:t>
      </w:r>
    </w:p>
    <w:p w14:paraId="21D298EF" w14:textId="3D25EC3D" w:rsidR="008B106F" w:rsidRPr="008B106F" w:rsidRDefault="00E87CA0" w:rsidP="006264EF">
      <w:pPr>
        <w:rPr>
          <w:sz w:val="24"/>
          <w:szCs w:val="24"/>
        </w:rPr>
      </w:pPr>
      <w:r>
        <w:rPr>
          <w:sz w:val="24"/>
          <w:szCs w:val="24"/>
        </w:rPr>
        <w:t xml:space="preserve">A fruitful point </w:t>
      </w:r>
      <w:r w:rsidR="00B6372C">
        <w:rPr>
          <w:sz w:val="24"/>
          <w:szCs w:val="24"/>
        </w:rPr>
        <w:t>of discussion</w:t>
      </w:r>
      <w:r w:rsidR="006311A3">
        <w:t xml:space="preserve">, beyond the scope of this paper, </w:t>
      </w:r>
      <w:r w:rsidR="00E6195E" w:rsidRPr="00E6195E">
        <w:rPr>
          <w:sz w:val="24"/>
          <w:szCs w:val="24"/>
        </w:rPr>
        <w:t xml:space="preserve">dealing with many of the same issues </w:t>
      </w:r>
      <w:r w:rsidR="00B6372C">
        <w:rPr>
          <w:sz w:val="24"/>
          <w:szCs w:val="24"/>
        </w:rPr>
        <w:t xml:space="preserve">from an antecedent era before AI, are the </w:t>
      </w:r>
      <w:r w:rsidR="00035196">
        <w:rPr>
          <w:sz w:val="24"/>
          <w:szCs w:val="24"/>
        </w:rPr>
        <w:t xml:space="preserve">Jewish </w:t>
      </w:r>
      <w:r w:rsidR="00B6372C">
        <w:rPr>
          <w:sz w:val="24"/>
          <w:szCs w:val="24"/>
        </w:rPr>
        <w:t xml:space="preserve">writings </w:t>
      </w:r>
      <w:r w:rsidR="009077FF">
        <w:rPr>
          <w:sz w:val="24"/>
          <w:szCs w:val="24"/>
        </w:rPr>
        <w:t xml:space="preserve">of polymath biophysicist </w:t>
      </w:r>
      <w:r w:rsidR="0005634E" w:rsidRPr="0005634E">
        <w:rPr>
          <w:sz w:val="24"/>
          <w:szCs w:val="24"/>
        </w:rPr>
        <w:t xml:space="preserve">Henri Atlan </w:t>
      </w:r>
      <w:r w:rsidR="007B2198">
        <w:rPr>
          <w:sz w:val="24"/>
          <w:szCs w:val="24"/>
        </w:rPr>
        <w:t>(born 1931)</w:t>
      </w:r>
      <w:r w:rsidR="00F972AE">
        <w:rPr>
          <w:sz w:val="24"/>
          <w:szCs w:val="24"/>
        </w:rPr>
        <w:t xml:space="preserve"> who </w:t>
      </w:r>
      <w:r w:rsidR="00F972AE" w:rsidRPr="00F972AE">
        <w:rPr>
          <w:sz w:val="24"/>
          <w:szCs w:val="24"/>
        </w:rPr>
        <w:t>wrote as an actual theoretician of science contributing to various fields</w:t>
      </w:r>
      <w:r w:rsidR="00F972AE">
        <w:rPr>
          <w:sz w:val="24"/>
          <w:szCs w:val="24"/>
        </w:rPr>
        <w:t xml:space="preserve">. He </w:t>
      </w:r>
      <w:r w:rsidR="007B2198">
        <w:rPr>
          <w:sz w:val="24"/>
          <w:szCs w:val="24"/>
        </w:rPr>
        <w:t xml:space="preserve">used General Systems theory and Cybernetics </w:t>
      </w:r>
      <w:r w:rsidR="00881083">
        <w:rPr>
          <w:sz w:val="24"/>
          <w:szCs w:val="24"/>
        </w:rPr>
        <w:t xml:space="preserve">combined with </w:t>
      </w:r>
      <w:r w:rsidR="00360EFA" w:rsidRPr="00360EFA">
        <w:rPr>
          <w:sz w:val="24"/>
          <w:szCs w:val="24"/>
        </w:rPr>
        <w:t>Joseph Gik</w:t>
      </w:r>
      <w:r w:rsidR="00035196">
        <w:rPr>
          <w:sz w:val="24"/>
          <w:szCs w:val="24"/>
        </w:rPr>
        <w:t>itil</w:t>
      </w:r>
      <w:r w:rsidR="007A79A7">
        <w:rPr>
          <w:sz w:val="24"/>
          <w:szCs w:val="24"/>
        </w:rPr>
        <w:t>l</w:t>
      </w:r>
      <w:r w:rsidR="00035196">
        <w:rPr>
          <w:sz w:val="24"/>
          <w:szCs w:val="24"/>
        </w:rPr>
        <w:t xml:space="preserve">a’s </w:t>
      </w:r>
      <w:r w:rsidR="00881083">
        <w:rPr>
          <w:sz w:val="24"/>
          <w:szCs w:val="24"/>
        </w:rPr>
        <w:t xml:space="preserve">linguistic </w:t>
      </w:r>
      <w:r w:rsidR="00914796">
        <w:rPr>
          <w:sz w:val="24"/>
          <w:szCs w:val="24"/>
        </w:rPr>
        <w:t>kabbala</w:t>
      </w:r>
      <w:r w:rsidR="00360EFA">
        <w:rPr>
          <w:sz w:val="24"/>
          <w:szCs w:val="24"/>
        </w:rPr>
        <w:t xml:space="preserve">h, </w:t>
      </w:r>
      <w:r w:rsidR="008D4EA9">
        <w:rPr>
          <w:sz w:val="24"/>
          <w:szCs w:val="24"/>
        </w:rPr>
        <w:t>Nahmanides</w:t>
      </w:r>
      <w:r w:rsidR="00360EFA">
        <w:rPr>
          <w:sz w:val="24"/>
          <w:szCs w:val="24"/>
        </w:rPr>
        <w:t>’</w:t>
      </w:r>
      <w:r w:rsidR="008D4EA9">
        <w:rPr>
          <w:sz w:val="24"/>
          <w:szCs w:val="24"/>
        </w:rPr>
        <w:t xml:space="preserve"> idea that the Torah is </w:t>
      </w:r>
      <w:r w:rsidR="00BA632A">
        <w:rPr>
          <w:sz w:val="24"/>
          <w:szCs w:val="24"/>
        </w:rPr>
        <w:t xml:space="preserve">a permeable </w:t>
      </w:r>
      <w:r w:rsidR="008D4EA9">
        <w:rPr>
          <w:sz w:val="24"/>
          <w:szCs w:val="24"/>
        </w:rPr>
        <w:t xml:space="preserve">Divine name to be reconstituted, </w:t>
      </w:r>
      <w:r w:rsidR="00881083">
        <w:rPr>
          <w:sz w:val="24"/>
          <w:szCs w:val="24"/>
        </w:rPr>
        <w:t xml:space="preserve">and </w:t>
      </w:r>
      <w:r w:rsidR="00914796" w:rsidRPr="00914796">
        <w:rPr>
          <w:sz w:val="24"/>
          <w:szCs w:val="24"/>
        </w:rPr>
        <w:t xml:space="preserve">Shlomo Elyashiv </w:t>
      </w:r>
      <w:r w:rsidR="003A7DAB">
        <w:rPr>
          <w:sz w:val="24"/>
          <w:szCs w:val="24"/>
        </w:rPr>
        <w:t>(d. 1926, also known as the Leshem</w:t>
      </w:r>
      <w:r w:rsidR="005E45D5">
        <w:rPr>
          <w:sz w:val="24"/>
          <w:szCs w:val="24"/>
        </w:rPr>
        <w:t>)</w:t>
      </w:r>
      <w:r w:rsidR="00BA632A" w:rsidRPr="00BA632A">
        <w:t xml:space="preserve"> </w:t>
      </w:r>
      <w:r w:rsidR="00BA632A" w:rsidRPr="00BA632A">
        <w:rPr>
          <w:sz w:val="24"/>
          <w:szCs w:val="24"/>
        </w:rPr>
        <w:t xml:space="preserve">enfolding </w:t>
      </w:r>
      <w:r w:rsidR="00BA632A" w:rsidRPr="00BA632A">
        <w:rPr>
          <w:sz w:val="24"/>
          <w:szCs w:val="24"/>
        </w:rPr>
        <w:lastRenderedPageBreak/>
        <w:t>Kabbalistic cosmos</w:t>
      </w:r>
      <w:r w:rsidR="003A7DAB">
        <w:rPr>
          <w:sz w:val="24"/>
          <w:szCs w:val="24"/>
        </w:rPr>
        <w:t>.</w:t>
      </w:r>
      <w:r w:rsidR="00BC0F1A">
        <w:rPr>
          <w:rStyle w:val="FootnoteReference"/>
          <w:sz w:val="24"/>
          <w:szCs w:val="24"/>
        </w:rPr>
        <w:footnoteReference w:id="10"/>
      </w:r>
      <w:r w:rsidR="00457945">
        <w:rPr>
          <w:sz w:val="24"/>
          <w:szCs w:val="24"/>
        </w:rPr>
        <w:t xml:space="preserve"> </w:t>
      </w:r>
      <w:r w:rsidR="00EF1A3B">
        <w:rPr>
          <w:sz w:val="24"/>
          <w:szCs w:val="24"/>
        </w:rPr>
        <w:t xml:space="preserve">Atlan </w:t>
      </w:r>
      <w:r w:rsidR="009E3B59">
        <w:rPr>
          <w:sz w:val="24"/>
          <w:szCs w:val="24"/>
        </w:rPr>
        <w:t>envisions</w:t>
      </w:r>
      <w:r w:rsidR="00EF1A3B">
        <w:rPr>
          <w:sz w:val="24"/>
          <w:szCs w:val="24"/>
        </w:rPr>
        <w:t xml:space="preserve"> a </w:t>
      </w:r>
      <w:r w:rsidR="00457945">
        <w:rPr>
          <w:sz w:val="24"/>
          <w:szCs w:val="24"/>
        </w:rPr>
        <w:t xml:space="preserve">secular </w:t>
      </w:r>
      <w:r w:rsidR="00EF1A3B">
        <w:rPr>
          <w:sz w:val="24"/>
          <w:szCs w:val="24"/>
        </w:rPr>
        <w:t xml:space="preserve">messianic redemption </w:t>
      </w:r>
      <w:r w:rsidR="00115F3A">
        <w:rPr>
          <w:sz w:val="24"/>
          <w:szCs w:val="24"/>
        </w:rPr>
        <w:t xml:space="preserve">by </w:t>
      </w:r>
      <w:r w:rsidR="0093290A" w:rsidRPr="0093290A">
        <w:rPr>
          <w:sz w:val="24"/>
          <w:szCs w:val="24"/>
        </w:rPr>
        <w:t xml:space="preserve">deriving </w:t>
      </w:r>
      <w:r w:rsidR="00457945">
        <w:rPr>
          <w:sz w:val="24"/>
          <w:szCs w:val="24"/>
        </w:rPr>
        <w:t xml:space="preserve">a system theory </w:t>
      </w:r>
      <w:r w:rsidR="0093290A" w:rsidRPr="0093290A">
        <w:rPr>
          <w:sz w:val="24"/>
          <w:szCs w:val="24"/>
        </w:rPr>
        <w:t xml:space="preserve">meaning from </w:t>
      </w:r>
      <w:r w:rsidR="00457945">
        <w:rPr>
          <w:sz w:val="24"/>
          <w:szCs w:val="24"/>
        </w:rPr>
        <w:t xml:space="preserve">the </w:t>
      </w:r>
      <w:r w:rsidR="00AE1D40">
        <w:rPr>
          <w:sz w:val="24"/>
          <w:szCs w:val="24"/>
        </w:rPr>
        <w:t xml:space="preserve">infinite amount of </w:t>
      </w:r>
      <w:r w:rsidR="0093290A" w:rsidRPr="0093290A">
        <w:rPr>
          <w:sz w:val="24"/>
          <w:szCs w:val="24"/>
        </w:rPr>
        <w:t>inert fragmentary information</w:t>
      </w:r>
      <w:r w:rsidR="00AE1D40">
        <w:rPr>
          <w:sz w:val="24"/>
          <w:szCs w:val="24"/>
        </w:rPr>
        <w:t xml:space="preserve"> of our world</w:t>
      </w:r>
      <w:r w:rsidR="00853065">
        <w:rPr>
          <w:sz w:val="24"/>
          <w:szCs w:val="24"/>
        </w:rPr>
        <w:t>.</w:t>
      </w:r>
      <w:r w:rsidR="0093290A" w:rsidRPr="0093290A">
        <w:rPr>
          <w:sz w:val="24"/>
          <w:szCs w:val="24"/>
        </w:rPr>
        <w:t xml:space="preserve"> </w:t>
      </w:r>
    </w:p>
    <w:p w14:paraId="5EF47ADA" w14:textId="66322D9F" w:rsidR="006264EF" w:rsidRPr="006264EF" w:rsidRDefault="006264EF" w:rsidP="006264EF">
      <w:pPr>
        <w:rPr>
          <w:b/>
          <w:bCs/>
          <w:sz w:val="28"/>
          <w:szCs w:val="28"/>
        </w:rPr>
      </w:pPr>
      <w:r w:rsidRPr="006264EF">
        <w:rPr>
          <w:b/>
          <w:bCs/>
          <w:sz w:val="28"/>
          <w:szCs w:val="28"/>
        </w:rPr>
        <w:t xml:space="preserve">Mitchell P Marcus </w:t>
      </w:r>
    </w:p>
    <w:p w14:paraId="4BDA17A1" w14:textId="7B948EDF" w:rsidR="00F407AF" w:rsidRPr="000B02A0" w:rsidRDefault="006264EF" w:rsidP="006264EF">
      <w:pPr>
        <w:rPr>
          <w:sz w:val="24"/>
          <w:szCs w:val="24"/>
        </w:rPr>
      </w:pPr>
      <w:r w:rsidRPr="000B02A0">
        <w:rPr>
          <w:sz w:val="24"/>
          <w:szCs w:val="24"/>
        </w:rPr>
        <w:t xml:space="preserve">Mitchell P. Marcus  </w:t>
      </w:r>
      <w:r w:rsidR="008E63CD" w:rsidRPr="000B02A0">
        <w:rPr>
          <w:sz w:val="24"/>
          <w:szCs w:val="24"/>
        </w:rPr>
        <w:t xml:space="preserve">received his </w:t>
      </w:r>
      <w:r w:rsidRPr="000B02A0">
        <w:rPr>
          <w:sz w:val="24"/>
          <w:szCs w:val="24"/>
        </w:rPr>
        <w:t>doctorate in computer science from MIT</w:t>
      </w:r>
      <w:r w:rsidR="008E63CD" w:rsidRPr="000B02A0">
        <w:rPr>
          <w:sz w:val="24"/>
          <w:szCs w:val="24"/>
        </w:rPr>
        <w:t>, was a</w:t>
      </w:r>
      <w:r w:rsidRPr="000B02A0">
        <w:rPr>
          <w:sz w:val="24"/>
          <w:szCs w:val="24"/>
        </w:rPr>
        <w:t xml:space="preserve"> member of AT&amp;T Bell Laboratories, </w:t>
      </w:r>
      <w:r w:rsidR="008E63CD" w:rsidRPr="000B02A0">
        <w:rPr>
          <w:sz w:val="24"/>
          <w:szCs w:val="24"/>
        </w:rPr>
        <w:t xml:space="preserve">and </w:t>
      </w:r>
      <w:r w:rsidRPr="000B02A0">
        <w:rPr>
          <w:sz w:val="24"/>
          <w:szCs w:val="24"/>
        </w:rPr>
        <w:t>head of the Department of Computer and Information Science at the University of Pennsylvania.</w:t>
      </w:r>
      <w:r w:rsidR="00F407AF" w:rsidRPr="000B02A0">
        <w:rPr>
          <w:sz w:val="24"/>
          <w:szCs w:val="24"/>
        </w:rPr>
        <w:t xml:space="preserve"> He is an example of the kabbalistic themes </w:t>
      </w:r>
      <w:r w:rsidR="007738F4" w:rsidRPr="000B02A0">
        <w:rPr>
          <w:sz w:val="24"/>
          <w:szCs w:val="24"/>
        </w:rPr>
        <w:t xml:space="preserve">circulating among the mainstream </w:t>
      </w:r>
      <w:r w:rsidR="00C50026" w:rsidRPr="000B02A0">
        <w:rPr>
          <w:sz w:val="24"/>
          <w:szCs w:val="24"/>
        </w:rPr>
        <w:t>research in AI</w:t>
      </w:r>
      <w:r w:rsidR="008B106F">
        <w:rPr>
          <w:sz w:val="24"/>
          <w:szCs w:val="24"/>
        </w:rPr>
        <w:t>.</w:t>
      </w:r>
    </w:p>
    <w:p w14:paraId="3C37457F" w14:textId="11FF9091" w:rsidR="0021700C" w:rsidRPr="00226725" w:rsidRDefault="00F407AF" w:rsidP="006264EF">
      <w:pPr>
        <w:rPr>
          <w:sz w:val="24"/>
          <w:szCs w:val="24"/>
        </w:rPr>
      </w:pPr>
      <w:r w:rsidRPr="000B02A0">
        <w:rPr>
          <w:sz w:val="24"/>
          <w:szCs w:val="24"/>
        </w:rPr>
        <w:t xml:space="preserve">In 1999, Marcus </w:t>
      </w:r>
      <w:r w:rsidR="000271C5" w:rsidRPr="000B02A0">
        <w:rPr>
          <w:sz w:val="24"/>
          <w:szCs w:val="24"/>
        </w:rPr>
        <w:t>w</w:t>
      </w:r>
      <w:r w:rsidR="006264EF" w:rsidRPr="000B02A0">
        <w:rPr>
          <w:sz w:val="24"/>
          <w:szCs w:val="24"/>
        </w:rPr>
        <w:t xml:space="preserve">rote an article </w:t>
      </w:r>
      <w:r w:rsidR="004455C4" w:rsidRPr="000B02A0">
        <w:rPr>
          <w:sz w:val="24"/>
          <w:szCs w:val="24"/>
        </w:rPr>
        <w:t>entitled “</w:t>
      </w:r>
      <w:r w:rsidR="006264EF" w:rsidRPr="000B02A0">
        <w:rPr>
          <w:sz w:val="24"/>
          <w:szCs w:val="24"/>
        </w:rPr>
        <w:t xml:space="preserve">Computer </w:t>
      </w:r>
      <w:r w:rsidR="004455C4" w:rsidRPr="000B02A0">
        <w:rPr>
          <w:sz w:val="24"/>
          <w:szCs w:val="24"/>
        </w:rPr>
        <w:t>S</w:t>
      </w:r>
      <w:r w:rsidR="006264EF" w:rsidRPr="000B02A0">
        <w:rPr>
          <w:sz w:val="24"/>
          <w:szCs w:val="24"/>
        </w:rPr>
        <w:t xml:space="preserve">cience, the </w:t>
      </w:r>
      <w:r w:rsidR="004455C4" w:rsidRPr="000B02A0">
        <w:rPr>
          <w:sz w:val="24"/>
          <w:szCs w:val="24"/>
        </w:rPr>
        <w:t>I</w:t>
      </w:r>
      <w:r w:rsidR="006264EF" w:rsidRPr="000B02A0">
        <w:rPr>
          <w:sz w:val="24"/>
          <w:szCs w:val="24"/>
        </w:rPr>
        <w:t xml:space="preserve">nformational, and Jewish </w:t>
      </w:r>
      <w:r w:rsidR="00123659" w:rsidRPr="000B02A0">
        <w:rPr>
          <w:sz w:val="24"/>
          <w:szCs w:val="24"/>
        </w:rPr>
        <w:t>M</w:t>
      </w:r>
      <w:r w:rsidR="006264EF" w:rsidRPr="000B02A0">
        <w:rPr>
          <w:sz w:val="24"/>
          <w:szCs w:val="24"/>
        </w:rPr>
        <w:t>ysticism</w:t>
      </w:r>
      <w:r w:rsidR="00F82C32">
        <w:rPr>
          <w:sz w:val="24"/>
          <w:szCs w:val="24"/>
        </w:rPr>
        <w:t>”</w:t>
      </w:r>
      <w:r w:rsidR="006264EF" w:rsidRPr="000B02A0">
        <w:rPr>
          <w:sz w:val="24"/>
          <w:szCs w:val="24"/>
        </w:rPr>
        <w:t xml:space="preserve"> </w:t>
      </w:r>
      <w:r w:rsidR="004455C4" w:rsidRPr="000B02A0">
        <w:rPr>
          <w:sz w:val="24"/>
          <w:szCs w:val="24"/>
        </w:rPr>
        <w:t>that ser</w:t>
      </w:r>
      <w:r w:rsidR="00123659" w:rsidRPr="000B02A0">
        <w:rPr>
          <w:sz w:val="24"/>
          <w:szCs w:val="24"/>
        </w:rPr>
        <w:t>ves a paradigm of the affinities</w:t>
      </w:r>
      <w:r w:rsidR="00C50026" w:rsidRPr="000B02A0">
        <w:rPr>
          <w:sz w:val="24"/>
          <w:szCs w:val="24"/>
        </w:rPr>
        <w:t xml:space="preserve"> noted by the scientists themselves</w:t>
      </w:r>
      <w:r w:rsidR="00123659" w:rsidRPr="000B02A0">
        <w:rPr>
          <w:sz w:val="24"/>
          <w:szCs w:val="24"/>
        </w:rPr>
        <w:t>.</w:t>
      </w:r>
      <w:r w:rsidRPr="000B02A0">
        <w:rPr>
          <w:sz w:val="24"/>
          <w:szCs w:val="24"/>
          <w:vertAlign w:val="superscript"/>
        </w:rPr>
        <w:footnoteReference w:id="11"/>
      </w:r>
      <w:r w:rsidR="00123659" w:rsidRPr="000B02A0">
        <w:rPr>
          <w:sz w:val="24"/>
          <w:szCs w:val="24"/>
        </w:rPr>
        <w:t xml:space="preserve"> In the article, </w:t>
      </w:r>
      <w:r w:rsidR="002D62C1" w:rsidRPr="000B02A0">
        <w:rPr>
          <w:sz w:val="24"/>
          <w:szCs w:val="24"/>
        </w:rPr>
        <w:t>he claims that “</w:t>
      </w:r>
      <w:r w:rsidR="006264EF" w:rsidRPr="000B02A0">
        <w:rPr>
          <w:sz w:val="24"/>
          <w:szCs w:val="24"/>
        </w:rPr>
        <w:t>Jewish mysticism actually supports both the study and the practice of computer science, which I take to include both the formal mathematical and scientific study of the informational and the engineering of informational systems.</w:t>
      </w:r>
      <w:r w:rsidR="002D62C1" w:rsidRPr="000B02A0">
        <w:rPr>
          <w:sz w:val="24"/>
          <w:szCs w:val="24"/>
        </w:rPr>
        <w:t>”</w:t>
      </w:r>
      <w:r w:rsidR="006264EF" w:rsidRPr="000B02A0">
        <w:rPr>
          <w:sz w:val="24"/>
          <w:szCs w:val="24"/>
        </w:rPr>
        <w:t xml:space="preserve"> </w:t>
      </w:r>
      <w:r w:rsidR="00F864F5" w:rsidRPr="000B02A0">
        <w:rPr>
          <w:sz w:val="24"/>
          <w:szCs w:val="24"/>
        </w:rPr>
        <w:t>His very personal goal was to “</w:t>
      </w:r>
      <w:r w:rsidR="00945EB2" w:rsidRPr="000B02A0">
        <w:rPr>
          <w:sz w:val="24"/>
          <w:szCs w:val="24"/>
        </w:rPr>
        <w:t xml:space="preserve">give the reader some sense of </w:t>
      </w:r>
      <w:r w:rsidR="00F82C32" w:rsidRPr="000B02A0">
        <w:rPr>
          <w:sz w:val="24"/>
          <w:szCs w:val="24"/>
        </w:rPr>
        <w:t>the ways</w:t>
      </w:r>
      <w:r w:rsidR="00945EB2" w:rsidRPr="000B02A0">
        <w:rPr>
          <w:sz w:val="24"/>
          <w:szCs w:val="24"/>
        </w:rPr>
        <w:t xml:space="preserve"> in which I, as a Jew who takes my tradition seriously and who is deeply interested in the</w:t>
      </w:r>
      <w:r w:rsidR="000B02A0">
        <w:rPr>
          <w:sz w:val="24"/>
          <w:szCs w:val="24"/>
        </w:rPr>
        <w:t xml:space="preserve"> </w:t>
      </w:r>
      <w:r w:rsidR="00945EB2" w:rsidRPr="000B02A0">
        <w:rPr>
          <w:sz w:val="24"/>
          <w:szCs w:val="24"/>
        </w:rPr>
        <w:t>rich traditions of Jewish mysticism, see the informational as suffusing Judaism</w:t>
      </w:r>
      <w:r w:rsidR="000B02A0" w:rsidRPr="000B02A0">
        <w:rPr>
          <w:sz w:val="24"/>
          <w:szCs w:val="24"/>
        </w:rPr>
        <w:t>.</w:t>
      </w:r>
      <w:r w:rsidR="008B1187">
        <w:rPr>
          <w:rStyle w:val="FootnoteReference"/>
          <w:sz w:val="24"/>
          <w:szCs w:val="24"/>
        </w:rPr>
        <w:footnoteReference w:id="12"/>
      </w:r>
    </w:p>
    <w:p w14:paraId="6ADBEAAA" w14:textId="7E911E69" w:rsidR="006264EF" w:rsidRPr="00226725" w:rsidRDefault="00BA7A0C" w:rsidP="00635572">
      <w:pPr>
        <w:rPr>
          <w:sz w:val="24"/>
          <w:szCs w:val="24"/>
        </w:rPr>
      </w:pPr>
      <w:r w:rsidRPr="00226725">
        <w:rPr>
          <w:sz w:val="24"/>
          <w:szCs w:val="24"/>
        </w:rPr>
        <w:t xml:space="preserve">From the other direction, Marcus </w:t>
      </w:r>
      <w:r w:rsidR="00311309" w:rsidRPr="00226725">
        <w:rPr>
          <w:sz w:val="24"/>
          <w:szCs w:val="24"/>
        </w:rPr>
        <w:t xml:space="preserve">affirms that </w:t>
      </w:r>
      <w:r w:rsidR="00BB1F3C" w:rsidRPr="00226725">
        <w:rPr>
          <w:sz w:val="24"/>
          <w:szCs w:val="24"/>
        </w:rPr>
        <w:t xml:space="preserve">this claim of the support of kabbalah for </w:t>
      </w:r>
      <w:r w:rsidR="001A281D" w:rsidRPr="00226725">
        <w:rPr>
          <w:sz w:val="24"/>
          <w:szCs w:val="24"/>
        </w:rPr>
        <w:t xml:space="preserve">computer science is based on </w:t>
      </w:r>
      <w:r w:rsidR="00311309" w:rsidRPr="00226725">
        <w:rPr>
          <w:sz w:val="24"/>
          <w:szCs w:val="24"/>
        </w:rPr>
        <w:t>“</w:t>
      </w:r>
      <w:r w:rsidR="006264EF" w:rsidRPr="00226725">
        <w:rPr>
          <w:sz w:val="24"/>
          <w:szCs w:val="24"/>
        </w:rPr>
        <w:t>our current technical understanding of computation helps us clarify a key aspect of the Jewish mystical tradition.</w:t>
      </w:r>
      <w:r w:rsidR="00BB1F3C" w:rsidRPr="00226725">
        <w:rPr>
          <w:sz w:val="24"/>
          <w:szCs w:val="24"/>
        </w:rPr>
        <w:t>”</w:t>
      </w:r>
      <w:r w:rsidR="006264EF" w:rsidRPr="00226725">
        <w:rPr>
          <w:sz w:val="24"/>
          <w:szCs w:val="24"/>
        </w:rPr>
        <w:t xml:space="preserve"> </w:t>
      </w:r>
      <w:r w:rsidR="002401C4" w:rsidRPr="00226725">
        <w:rPr>
          <w:sz w:val="24"/>
          <w:szCs w:val="24"/>
        </w:rPr>
        <w:t>Working in computation, lets us see the prime message of the kabbalah, in that, the prime “</w:t>
      </w:r>
      <w:r w:rsidR="006264EF" w:rsidRPr="00226725">
        <w:rPr>
          <w:sz w:val="24"/>
          <w:szCs w:val="24"/>
        </w:rPr>
        <w:t>aspect of Kabbalah takes as central the role of speech and the role of the informational in God's creation of the world.</w:t>
      </w:r>
      <w:r w:rsidR="00694DD0" w:rsidRPr="00226725">
        <w:rPr>
          <w:sz w:val="24"/>
          <w:szCs w:val="24"/>
        </w:rPr>
        <w:t>”</w:t>
      </w:r>
      <w:r w:rsidR="008B1187">
        <w:rPr>
          <w:rStyle w:val="FootnoteReference"/>
          <w:sz w:val="24"/>
          <w:szCs w:val="24"/>
        </w:rPr>
        <w:footnoteReference w:id="13"/>
      </w:r>
      <w:r w:rsidR="00694DD0" w:rsidRPr="00226725">
        <w:rPr>
          <w:sz w:val="24"/>
          <w:szCs w:val="24"/>
        </w:rPr>
        <w:t xml:space="preserve"> </w:t>
      </w:r>
      <w:r w:rsidR="006264EF" w:rsidRPr="00226725">
        <w:rPr>
          <w:sz w:val="24"/>
          <w:szCs w:val="24"/>
        </w:rPr>
        <w:t xml:space="preserve"> </w:t>
      </w:r>
    </w:p>
    <w:p w14:paraId="66FA22FB" w14:textId="7C3FB7A3" w:rsidR="00B70AE3" w:rsidRPr="00226725" w:rsidRDefault="00B70AE3" w:rsidP="00B46A72">
      <w:pPr>
        <w:rPr>
          <w:sz w:val="24"/>
          <w:szCs w:val="24"/>
        </w:rPr>
      </w:pPr>
      <w:r w:rsidRPr="00226725">
        <w:rPr>
          <w:sz w:val="24"/>
          <w:szCs w:val="24"/>
        </w:rPr>
        <w:t xml:space="preserve">Marcus examines the two parts of this claim of the </w:t>
      </w:r>
      <w:r w:rsidR="00387E67" w:rsidRPr="00226725">
        <w:rPr>
          <w:sz w:val="24"/>
          <w:szCs w:val="24"/>
        </w:rPr>
        <w:t xml:space="preserve">role of speech and the role of information.  The first is that </w:t>
      </w:r>
      <w:r w:rsidR="00B54D86" w:rsidRPr="00226725">
        <w:rPr>
          <w:sz w:val="24"/>
          <w:szCs w:val="24"/>
        </w:rPr>
        <w:t xml:space="preserve">language </w:t>
      </w:r>
      <w:r w:rsidR="00387E67" w:rsidRPr="00226725">
        <w:rPr>
          <w:sz w:val="24"/>
          <w:szCs w:val="24"/>
        </w:rPr>
        <w:t>“</w:t>
      </w:r>
      <w:r w:rsidR="00B54D86" w:rsidRPr="00226725">
        <w:rPr>
          <w:sz w:val="24"/>
          <w:szCs w:val="24"/>
        </w:rPr>
        <w:t>f</w:t>
      </w:r>
      <w:r w:rsidR="00281686" w:rsidRPr="00226725">
        <w:rPr>
          <w:sz w:val="24"/>
          <w:szCs w:val="24"/>
        </w:rPr>
        <w:t>undamental to the Jewish story of how the world came to be and how the world continues to be supported in its existence instant by instant is the role of God's speech.</w:t>
      </w:r>
      <w:r w:rsidR="00B54D86" w:rsidRPr="00226725">
        <w:rPr>
          <w:sz w:val="24"/>
          <w:szCs w:val="24"/>
        </w:rPr>
        <w:t>”</w:t>
      </w:r>
      <w:r w:rsidR="000E7F69" w:rsidRPr="00226725">
        <w:rPr>
          <w:sz w:val="24"/>
          <w:szCs w:val="24"/>
        </w:rPr>
        <w:t xml:space="preserve"> Quoting the traditional liturgy, he </w:t>
      </w:r>
      <w:r w:rsidR="000D60A2" w:rsidRPr="00226725">
        <w:rPr>
          <w:sz w:val="24"/>
          <w:szCs w:val="24"/>
        </w:rPr>
        <w:t>notes that “</w:t>
      </w:r>
      <w:r w:rsidR="00B54D86" w:rsidRPr="00226725">
        <w:rPr>
          <w:sz w:val="24"/>
          <w:szCs w:val="24"/>
        </w:rPr>
        <w:t>Jewish daily prayer begins with the phrase “</w:t>
      </w:r>
      <w:r w:rsidR="00B54D86" w:rsidRPr="00226725">
        <w:rPr>
          <w:i/>
          <w:iCs/>
          <w:sz w:val="24"/>
          <w:szCs w:val="24"/>
        </w:rPr>
        <w:t xml:space="preserve">Baruch </w:t>
      </w:r>
      <w:proofErr w:type="spellStart"/>
      <w:r w:rsidR="00B54D86" w:rsidRPr="00226725">
        <w:rPr>
          <w:i/>
          <w:iCs/>
          <w:sz w:val="24"/>
          <w:szCs w:val="24"/>
        </w:rPr>
        <w:t>she'amar</w:t>
      </w:r>
      <w:proofErr w:type="spellEnd"/>
      <w:r w:rsidR="00B54D86" w:rsidRPr="00226725">
        <w:rPr>
          <w:i/>
          <w:iCs/>
          <w:sz w:val="24"/>
          <w:szCs w:val="24"/>
        </w:rPr>
        <w:t xml:space="preserve"> </w:t>
      </w:r>
      <w:proofErr w:type="spellStart"/>
      <w:r w:rsidR="00B54D86" w:rsidRPr="00226725">
        <w:rPr>
          <w:i/>
          <w:iCs/>
          <w:sz w:val="24"/>
          <w:szCs w:val="24"/>
        </w:rPr>
        <w:t>vehayah</w:t>
      </w:r>
      <w:proofErr w:type="spellEnd"/>
      <w:r w:rsidR="00B54D86" w:rsidRPr="00226725">
        <w:rPr>
          <w:i/>
          <w:iCs/>
          <w:sz w:val="24"/>
          <w:szCs w:val="24"/>
        </w:rPr>
        <w:t xml:space="preserve"> </w:t>
      </w:r>
      <w:proofErr w:type="spellStart"/>
      <w:r w:rsidR="00B54D86" w:rsidRPr="00226725">
        <w:rPr>
          <w:i/>
          <w:iCs/>
          <w:sz w:val="24"/>
          <w:szCs w:val="24"/>
        </w:rPr>
        <w:t>ha'olam</w:t>
      </w:r>
      <w:proofErr w:type="spellEnd"/>
      <w:r w:rsidR="00B54D86" w:rsidRPr="00226725">
        <w:rPr>
          <w:sz w:val="24"/>
          <w:szCs w:val="24"/>
        </w:rPr>
        <w:t xml:space="preserve">”; in English, “Blessed be </w:t>
      </w:r>
      <w:r w:rsidR="00B54D86" w:rsidRPr="00226725">
        <w:rPr>
          <w:sz w:val="24"/>
          <w:szCs w:val="24"/>
        </w:rPr>
        <w:lastRenderedPageBreak/>
        <w:t xml:space="preserve">the One who </w:t>
      </w:r>
      <w:r w:rsidR="00C745DB" w:rsidRPr="00226725">
        <w:rPr>
          <w:sz w:val="24"/>
          <w:szCs w:val="24"/>
        </w:rPr>
        <w:t>spoke,</w:t>
      </w:r>
      <w:r w:rsidR="00B54D86" w:rsidRPr="00226725">
        <w:rPr>
          <w:sz w:val="24"/>
          <w:szCs w:val="24"/>
        </w:rPr>
        <w:t xml:space="preserve"> and the world came to be”</w:t>
      </w:r>
      <w:r w:rsidR="000D60A2" w:rsidRPr="00226725">
        <w:rPr>
          <w:sz w:val="24"/>
          <w:szCs w:val="24"/>
        </w:rPr>
        <w:t xml:space="preserve"> demonstrating that the world was created through language.</w:t>
      </w:r>
      <w:r w:rsidR="008B1187">
        <w:rPr>
          <w:rStyle w:val="FootnoteReference"/>
          <w:sz w:val="24"/>
          <w:szCs w:val="24"/>
        </w:rPr>
        <w:footnoteReference w:id="14"/>
      </w:r>
      <w:r w:rsidR="000D60A2" w:rsidRPr="00226725">
        <w:rPr>
          <w:sz w:val="24"/>
          <w:szCs w:val="24"/>
        </w:rPr>
        <w:t xml:space="preserve"> </w:t>
      </w:r>
    </w:p>
    <w:p w14:paraId="3F9BF88F" w14:textId="0E0DC5C5" w:rsidR="00BE6875" w:rsidRDefault="00C745DB" w:rsidP="00BE6875">
      <w:r w:rsidRPr="00226725">
        <w:rPr>
          <w:sz w:val="24"/>
          <w:szCs w:val="24"/>
        </w:rPr>
        <w:t xml:space="preserve">He continues this line of thought </w:t>
      </w:r>
      <w:r w:rsidR="003718D2" w:rsidRPr="00226725">
        <w:rPr>
          <w:sz w:val="24"/>
          <w:szCs w:val="24"/>
        </w:rPr>
        <w:t xml:space="preserve">to explain that the creation was not just through language but through the discrete </w:t>
      </w:r>
      <w:r w:rsidR="00EC7450" w:rsidRPr="00226725">
        <w:rPr>
          <w:sz w:val="24"/>
          <w:szCs w:val="24"/>
        </w:rPr>
        <w:t>units of the letters as God’s speech. “</w:t>
      </w:r>
      <w:r w:rsidR="00281686" w:rsidRPr="00226725">
        <w:rPr>
          <w:sz w:val="24"/>
          <w:szCs w:val="24"/>
        </w:rPr>
        <w:t>While the role of language in the Jewish tradition is quite central, the Kabbalah goes well beyond this in that it takes as a common metaphor that letters are the fundamental units of creation, and that these letters combine together to form the words of God's speech that gives rise to the physical world.</w:t>
      </w:r>
      <w:r w:rsidR="00EC7450" w:rsidRPr="00226725">
        <w:rPr>
          <w:sz w:val="24"/>
          <w:szCs w:val="24"/>
        </w:rPr>
        <w:t>”</w:t>
      </w:r>
      <w:r w:rsidR="008B1187">
        <w:rPr>
          <w:rStyle w:val="FootnoteReference"/>
          <w:sz w:val="24"/>
          <w:szCs w:val="24"/>
        </w:rPr>
        <w:footnoteReference w:id="15"/>
      </w:r>
      <w:r w:rsidR="00BE6875" w:rsidRPr="00BE6875">
        <w:t xml:space="preserve"> </w:t>
      </w:r>
    </w:p>
    <w:p w14:paraId="6E163376" w14:textId="6F1F50FA" w:rsidR="006264EF" w:rsidRPr="00226725" w:rsidRDefault="000F3FF3" w:rsidP="00BE6875">
      <w:pPr>
        <w:rPr>
          <w:sz w:val="24"/>
          <w:szCs w:val="24"/>
        </w:rPr>
      </w:pPr>
      <w:r w:rsidRPr="00226725">
        <w:rPr>
          <w:sz w:val="24"/>
          <w:szCs w:val="24"/>
        </w:rPr>
        <w:t xml:space="preserve">Comparing the use of discrete letters to a DNA sequence, </w:t>
      </w:r>
      <w:r w:rsidR="0070112F" w:rsidRPr="00226725">
        <w:rPr>
          <w:sz w:val="24"/>
          <w:szCs w:val="24"/>
        </w:rPr>
        <w:t xml:space="preserve">the world can be viewed as encoded information. </w:t>
      </w:r>
      <w:r w:rsidRPr="00226725">
        <w:rPr>
          <w:sz w:val="24"/>
          <w:szCs w:val="24"/>
        </w:rPr>
        <w:t xml:space="preserve"> </w:t>
      </w:r>
      <w:r w:rsidR="00C24054" w:rsidRPr="00226725">
        <w:rPr>
          <w:sz w:val="24"/>
          <w:szCs w:val="24"/>
        </w:rPr>
        <w:t>Rather, tha</w:t>
      </w:r>
      <w:r w:rsidR="00644D41">
        <w:rPr>
          <w:sz w:val="24"/>
          <w:szCs w:val="24"/>
        </w:rPr>
        <w:t>n</w:t>
      </w:r>
      <w:r w:rsidR="00C24054" w:rsidRPr="00226725">
        <w:rPr>
          <w:sz w:val="24"/>
          <w:szCs w:val="24"/>
        </w:rPr>
        <w:t xml:space="preserve"> treating the Torah as a narrative text</w:t>
      </w:r>
      <w:r w:rsidR="00244EA5" w:rsidRPr="00226725">
        <w:rPr>
          <w:sz w:val="24"/>
          <w:szCs w:val="24"/>
        </w:rPr>
        <w:t xml:space="preserve">, </w:t>
      </w:r>
      <w:r w:rsidR="006264EF" w:rsidRPr="00226725">
        <w:rPr>
          <w:sz w:val="24"/>
          <w:szCs w:val="24"/>
        </w:rPr>
        <w:t xml:space="preserve">the Torah </w:t>
      </w:r>
      <w:r w:rsidR="00244EA5" w:rsidRPr="00226725">
        <w:rPr>
          <w:sz w:val="24"/>
          <w:szCs w:val="24"/>
        </w:rPr>
        <w:t>i</w:t>
      </w:r>
      <w:r w:rsidR="006264EF" w:rsidRPr="00226725">
        <w:rPr>
          <w:sz w:val="24"/>
          <w:szCs w:val="24"/>
        </w:rPr>
        <w:t xml:space="preserve">s </w:t>
      </w:r>
      <w:r w:rsidR="00244EA5" w:rsidRPr="00226725">
        <w:rPr>
          <w:sz w:val="24"/>
          <w:szCs w:val="24"/>
        </w:rPr>
        <w:t>“</w:t>
      </w:r>
      <w:r w:rsidR="006264EF" w:rsidRPr="00226725">
        <w:rPr>
          <w:sz w:val="24"/>
          <w:szCs w:val="24"/>
        </w:rPr>
        <w:t>a kind of supernal DNA sequence, as it were, which encodes the entire revealed and unrevealed universe, including all of the physical, spiritual, and the supernal.</w:t>
      </w:r>
      <w:r w:rsidR="00A4321C" w:rsidRPr="00226725">
        <w:rPr>
          <w:sz w:val="24"/>
          <w:szCs w:val="24"/>
        </w:rPr>
        <w:t xml:space="preserve">” This metaphor of the world as informational </w:t>
      </w:r>
      <w:r w:rsidR="00B556CB" w:rsidRPr="00226725">
        <w:rPr>
          <w:sz w:val="24"/>
          <w:szCs w:val="24"/>
        </w:rPr>
        <w:t xml:space="preserve">because the world was created though the Hebrew letters is fundamental to the </w:t>
      </w:r>
      <w:r w:rsidR="00D120DE" w:rsidRPr="00226725">
        <w:rPr>
          <w:sz w:val="24"/>
          <w:szCs w:val="24"/>
        </w:rPr>
        <w:t>connection of AI and Torah.</w:t>
      </w:r>
      <w:r w:rsidR="004F7975">
        <w:rPr>
          <w:rStyle w:val="FootnoteReference"/>
          <w:sz w:val="24"/>
          <w:szCs w:val="24"/>
        </w:rPr>
        <w:footnoteReference w:id="16"/>
      </w:r>
      <w:r w:rsidR="00D120DE" w:rsidRPr="00226725">
        <w:rPr>
          <w:sz w:val="24"/>
          <w:szCs w:val="24"/>
        </w:rPr>
        <w:t xml:space="preserve"> </w:t>
      </w:r>
    </w:p>
    <w:p w14:paraId="486DE6EC" w14:textId="61D66033" w:rsidR="00823128" w:rsidRDefault="00D120DE" w:rsidP="006264EF">
      <w:pPr>
        <w:rPr>
          <w:sz w:val="24"/>
          <w:szCs w:val="24"/>
        </w:rPr>
      </w:pPr>
      <w:r w:rsidRPr="00226725">
        <w:rPr>
          <w:sz w:val="24"/>
          <w:szCs w:val="24"/>
        </w:rPr>
        <w:t xml:space="preserve">The Torah itself existed before the world was created showing that “the Torah is quite distinct from God, but it is also clearly not physical.” </w:t>
      </w:r>
      <w:r w:rsidR="00361D02" w:rsidRPr="00226725">
        <w:rPr>
          <w:sz w:val="24"/>
          <w:szCs w:val="24"/>
        </w:rPr>
        <w:t xml:space="preserve"> Marcus </w:t>
      </w:r>
      <w:r w:rsidR="00D82088" w:rsidRPr="00226725">
        <w:rPr>
          <w:sz w:val="24"/>
          <w:szCs w:val="24"/>
        </w:rPr>
        <w:t xml:space="preserve">combines the midrashic idea of a primordial Torah with the Kabbalistic </w:t>
      </w:r>
      <w:r w:rsidR="00825483" w:rsidRPr="00226725">
        <w:rPr>
          <w:sz w:val="24"/>
          <w:szCs w:val="24"/>
        </w:rPr>
        <w:t xml:space="preserve">idea of </w:t>
      </w:r>
      <w:r w:rsidR="008E0FD0" w:rsidRPr="00226725">
        <w:rPr>
          <w:sz w:val="24"/>
          <w:szCs w:val="24"/>
        </w:rPr>
        <w:t xml:space="preserve">a Torah as black fire on white fire to </w:t>
      </w:r>
      <w:r w:rsidR="00340F2A" w:rsidRPr="00226725">
        <w:rPr>
          <w:sz w:val="24"/>
          <w:szCs w:val="24"/>
        </w:rPr>
        <w:t xml:space="preserve">prove that the Torah is not a narrative but a sequence of </w:t>
      </w:r>
      <w:r w:rsidR="0087449C" w:rsidRPr="00226725">
        <w:rPr>
          <w:sz w:val="24"/>
          <w:szCs w:val="24"/>
        </w:rPr>
        <w:t xml:space="preserve">letters used to create the world. </w:t>
      </w:r>
      <w:r w:rsidR="005943E6" w:rsidRPr="00226725">
        <w:rPr>
          <w:sz w:val="24"/>
          <w:szCs w:val="24"/>
        </w:rPr>
        <w:t>“</w:t>
      </w:r>
      <w:r w:rsidR="006264EF" w:rsidRPr="00226725">
        <w:rPr>
          <w:sz w:val="24"/>
          <w:szCs w:val="24"/>
        </w:rPr>
        <w:t>According to the </w:t>
      </w:r>
      <w:r w:rsidR="006264EF" w:rsidRPr="00226725">
        <w:rPr>
          <w:i/>
          <w:iCs/>
          <w:sz w:val="24"/>
          <w:szCs w:val="24"/>
        </w:rPr>
        <w:t xml:space="preserve">Sefer </w:t>
      </w:r>
      <w:proofErr w:type="spellStart"/>
      <w:r w:rsidR="006264EF" w:rsidRPr="00226725">
        <w:rPr>
          <w:i/>
          <w:iCs/>
          <w:sz w:val="24"/>
          <w:szCs w:val="24"/>
        </w:rPr>
        <w:t>Yetsirah</w:t>
      </w:r>
      <w:proofErr w:type="spellEnd"/>
      <w:r w:rsidR="006264EF" w:rsidRPr="00226725">
        <w:rPr>
          <w:sz w:val="24"/>
          <w:szCs w:val="24"/>
        </w:rPr>
        <w:t>, the letters of the Hebrew alphabet themselves are the fundamental building blocks of creation, whose combination gives rise to the totality of the world.</w:t>
      </w:r>
      <w:r w:rsidR="003E0B49" w:rsidRPr="00226725">
        <w:rPr>
          <w:sz w:val="24"/>
          <w:szCs w:val="24"/>
        </w:rPr>
        <w:t xml:space="preserve">” Combining the various Jewish concepts that he gathered, he concludes </w:t>
      </w:r>
      <w:r w:rsidR="00293BE1" w:rsidRPr="00226725">
        <w:rPr>
          <w:sz w:val="24"/>
          <w:szCs w:val="24"/>
        </w:rPr>
        <w:t xml:space="preserve">that </w:t>
      </w:r>
      <w:r w:rsidR="000C2BE9" w:rsidRPr="00226725">
        <w:rPr>
          <w:sz w:val="24"/>
          <w:szCs w:val="24"/>
        </w:rPr>
        <w:t>“</w:t>
      </w:r>
      <w:r w:rsidR="006264EF" w:rsidRPr="00226725">
        <w:rPr>
          <w:sz w:val="24"/>
          <w:szCs w:val="24"/>
        </w:rPr>
        <w:t>the Torah is the string of letters which fundamentally encodes in its informational structure the structure of all of reality. In creating the world, God somehow translates this informational structure into the reality around us.</w:t>
      </w:r>
      <w:r w:rsidR="0027798A" w:rsidRPr="00226725">
        <w:rPr>
          <w:sz w:val="24"/>
          <w:szCs w:val="24"/>
        </w:rPr>
        <w:t>”</w:t>
      </w:r>
    </w:p>
    <w:p w14:paraId="578A9697" w14:textId="223A7283" w:rsidR="00C12F27" w:rsidRDefault="00D33B75" w:rsidP="006264EF">
      <w:pPr>
        <w:rPr>
          <w:sz w:val="24"/>
          <w:szCs w:val="24"/>
        </w:rPr>
      </w:pPr>
      <w:r>
        <w:rPr>
          <w:sz w:val="24"/>
          <w:szCs w:val="24"/>
        </w:rPr>
        <w:t xml:space="preserve">Marcus sums up his theory </w:t>
      </w:r>
      <w:r w:rsidR="00766709">
        <w:rPr>
          <w:sz w:val="24"/>
          <w:szCs w:val="24"/>
        </w:rPr>
        <w:t>of the kabb</w:t>
      </w:r>
      <w:r w:rsidR="00BE6875">
        <w:rPr>
          <w:sz w:val="24"/>
          <w:szCs w:val="24"/>
        </w:rPr>
        <w:t>a</w:t>
      </w:r>
      <w:r w:rsidR="00766709">
        <w:rPr>
          <w:sz w:val="24"/>
          <w:szCs w:val="24"/>
        </w:rPr>
        <w:t xml:space="preserve">lah by combining the creation of the world though letters and our </w:t>
      </w:r>
      <w:r w:rsidR="00AA777E">
        <w:rPr>
          <w:sz w:val="24"/>
          <w:szCs w:val="24"/>
        </w:rPr>
        <w:t>image of God as humans. “</w:t>
      </w:r>
      <w:r w:rsidR="001454D5" w:rsidRPr="00823128">
        <w:rPr>
          <w:sz w:val="24"/>
          <w:szCs w:val="24"/>
        </w:rPr>
        <w:t>Combining the notions that God creates through combinations of letters and that we ourselves are created in God's image, this Jewish mystic tradition goes one crucial step past this resonance with God's creation; it asserts that we ourselves are able to create, although in a diminished way, by combining letters</w:t>
      </w:r>
      <w:r w:rsidR="00EB5C07">
        <w:rPr>
          <w:sz w:val="24"/>
          <w:szCs w:val="24"/>
        </w:rPr>
        <w:t>… as “</w:t>
      </w:r>
      <w:r w:rsidR="001454D5" w:rsidRPr="00823128">
        <w:rPr>
          <w:sz w:val="24"/>
          <w:szCs w:val="24"/>
        </w:rPr>
        <w:t>a guide to the process of creation itself.</w:t>
      </w:r>
      <w:r w:rsidR="00EB5C07">
        <w:rPr>
          <w:sz w:val="24"/>
          <w:szCs w:val="24"/>
        </w:rPr>
        <w:t>”</w:t>
      </w:r>
    </w:p>
    <w:p w14:paraId="6E24B446" w14:textId="7C4512AE" w:rsidR="00BE6875" w:rsidRDefault="0027798A" w:rsidP="006264EF">
      <w:pPr>
        <w:rPr>
          <w:sz w:val="24"/>
          <w:szCs w:val="24"/>
        </w:rPr>
      </w:pPr>
      <w:r w:rsidRPr="00C12F27">
        <w:rPr>
          <w:sz w:val="24"/>
          <w:szCs w:val="24"/>
        </w:rPr>
        <w:t xml:space="preserve">Therefore, if the Torah </w:t>
      </w:r>
      <w:r w:rsidR="006B7E82" w:rsidRPr="00C12F27">
        <w:rPr>
          <w:sz w:val="24"/>
          <w:szCs w:val="24"/>
        </w:rPr>
        <w:t>teaches</w:t>
      </w:r>
      <w:r w:rsidRPr="00C12F27">
        <w:rPr>
          <w:sz w:val="24"/>
          <w:szCs w:val="24"/>
        </w:rPr>
        <w:t xml:space="preserve"> that the world and its creation is information, those </w:t>
      </w:r>
      <w:r w:rsidR="006B7E82" w:rsidRPr="00C12F27">
        <w:rPr>
          <w:sz w:val="24"/>
          <w:szCs w:val="24"/>
        </w:rPr>
        <w:t>involved</w:t>
      </w:r>
      <w:r w:rsidRPr="00C12F27">
        <w:rPr>
          <w:sz w:val="24"/>
          <w:szCs w:val="24"/>
        </w:rPr>
        <w:t xml:space="preserve"> in the </w:t>
      </w:r>
      <w:r w:rsidR="006B7E82" w:rsidRPr="00C12F27">
        <w:rPr>
          <w:sz w:val="24"/>
          <w:szCs w:val="24"/>
        </w:rPr>
        <w:t xml:space="preserve">combination of discrete units of letters and numbers for the creation of the world are the computer scientists. </w:t>
      </w:r>
      <w:r w:rsidR="00914C96" w:rsidRPr="00C12F27">
        <w:rPr>
          <w:sz w:val="24"/>
          <w:szCs w:val="24"/>
        </w:rPr>
        <w:t xml:space="preserve">Marcus boldly declares that </w:t>
      </w:r>
      <w:r w:rsidR="006B7E82" w:rsidRPr="00C12F27">
        <w:rPr>
          <w:sz w:val="24"/>
          <w:szCs w:val="24"/>
        </w:rPr>
        <w:t xml:space="preserve"> </w:t>
      </w:r>
      <w:r w:rsidR="00914C96" w:rsidRPr="00C12F27">
        <w:rPr>
          <w:sz w:val="24"/>
          <w:szCs w:val="24"/>
        </w:rPr>
        <w:t xml:space="preserve"> </w:t>
      </w:r>
      <w:r w:rsidR="006264EF" w:rsidRPr="00C12F27">
        <w:rPr>
          <w:sz w:val="24"/>
          <w:szCs w:val="24"/>
        </w:rPr>
        <w:t>“Computer scientists are the Kabbalists of today</w:t>
      </w:r>
      <w:r w:rsidR="001454D5" w:rsidRPr="00C12F27">
        <w:rPr>
          <w:sz w:val="24"/>
          <w:szCs w:val="24"/>
        </w:rPr>
        <w:t>.</w:t>
      </w:r>
      <w:r w:rsidR="006264EF" w:rsidRPr="00C12F27">
        <w:rPr>
          <w:sz w:val="24"/>
          <w:szCs w:val="24"/>
        </w:rPr>
        <w:t>”</w:t>
      </w:r>
      <w:r w:rsidR="00FD00E5">
        <w:rPr>
          <w:sz w:val="24"/>
          <w:szCs w:val="24"/>
        </w:rPr>
        <w:t xml:space="preserve"> </w:t>
      </w:r>
    </w:p>
    <w:p w14:paraId="468BF51E" w14:textId="1F95661D" w:rsidR="00361CDC" w:rsidRDefault="00361CDC" w:rsidP="006264EF">
      <w:pPr>
        <w:rPr>
          <w:sz w:val="24"/>
          <w:szCs w:val="24"/>
        </w:rPr>
      </w:pPr>
      <w:r w:rsidRPr="00361CDC">
        <w:rPr>
          <w:sz w:val="24"/>
          <w:szCs w:val="24"/>
        </w:rPr>
        <w:lastRenderedPageBreak/>
        <w:t xml:space="preserve">Marcus relies </w:t>
      </w:r>
      <w:r w:rsidR="001E5569">
        <w:rPr>
          <w:sz w:val="24"/>
          <w:szCs w:val="24"/>
        </w:rPr>
        <w:t xml:space="preserve">on </w:t>
      </w:r>
      <w:r w:rsidRPr="00361CDC">
        <w:rPr>
          <w:sz w:val="24"/>
          <w:szCs w:val="24"/>
        </w:rPr>
        <w:t xml:space="preserve">Adin Steinsaltz’s book </w:t>
      </w:r>
      <w:r w:rsidRPr="00B46A72">
        <w:rPr>
          <w:i/>
          <w:iCs/>
          <w:sz w:val="24"/>
          <w:szCs w:val="24"/>
        </w:rPr>
        <w:t>The Sustaining Utterance,</w:t>
      </w:r>
      <w:r w:rsidRPr="00361CDC">
        <w:rPr>
          <w:sz w:val="24"/>
          <w:szCs w:val="24"/>
        </w:rPr>
        <w:t xml:space="preserve"> </w:t>
      </w:r>
      <w:r w:rsidR="00103C69">
        <w:rPr>
          <w:sz w:val="24"/>
          <w:szCs w:val="24"/>
        </w:rPr>
        <w:t>to note that “</w:t>
      </w:r>
      <w:r w:rsidRPr="00361CDC">
        <w:rPr>
          <w:sz w:val="24"/>
          <w:szCs w:val="24"/>
        </w:rPr>
        <w:t>God’s speech is continuous, that creation is ongoing, and that if God’s speech stopped for but a second, the world would disappear. Our creation of the informational is a muted echo of this ongoing creation”</w:t>
      </w:r>
      <w:r>
        <w:rPr>
          <w:rStyle w:val="FootnoteReference"/>
          <w:sz w:val="24"/>
          <w:szCs w:val="24"/>
        </w:rPr>
        <w:footnoteReference w:id="17"/>
      </w:r>
    </w:p>
    <w:p w14:paraId="6DF7F8E9" w14:textId="7A98C60C" w:rsidR="00750CBE" w:rsidRDefault="00E53C95" w:rsidP="007A0CC9">
      <w:pPr>
        <w:rPr>
          <w:sz w:val="24"/>
          <w:szCs w:val="24"/>
        </w:rPr>
      </w:pPr>
      <w:r w:rsidRPr="00D6559C">
        <w:rPr>
          <w:sz w:val="24"/>
          <w:szCs w:val="24"/>
        </w:rPr>
        <w:t>Yet, Marcus himself relates what he considers “</w:t>
      </w:r>
      <w:r w:rsidR="007A0CC9" w:rsidRPr="00D6559C">
        <w:rPr>
          <w:sz w:val="24"/>
          <w:szCs w:val="24"/>
        </w:rPr>
        <w:t>a much more powerful connection</w:t>
      </w:r>
      <w:r w:rsidRPr="00D6559C">
        <w:rPr>
          <w:sz w:val="24"/>
          <w:szCs w:val="24"/>
        </w:rPr>
        <w:t>” of kabbalah and computer science</w:t>
      </w:r>
      <w:r w:rsidR="00814239" w:rsidRPr="00D6559C">
        <w:rPr>
          <w:sz w:val="24"/>
          <w:szCs w:val="24"/>
        </w:rPr>
        <w:t xml:space="preserve"> from “</w:t>
      </w:r>
      <w:r w:rsidR="007A0CC9" w:rsidRPr="00D6559C">
        <w:rPr>
          <w:sz w:val="24"/>
          <w:szCs w:val="24"/>
        </w:rPr>
        <w:t>a story about the early days of the MIT</w:t>
      </w:r>
      <w:r w:rsidR="00814239" w:rsidRPr="00D6559C">
        <w:rPr>
          <w:sz w:val="24"/>
          <w:szCs w:val="24"/>
        </w:rPr>
        <w:t xml:space="preserve"> </w:t>
      </w:r>
      <w:r w:rsidR="007A0CC9" w:rsidRPr="00D6559C">
        <w:rPr>
          <w:sz w:val="24"/>
          <w:szCs w:val="24"/>
        </w:rPr>
        <w:t>Artificial Intelligence Laboratory which I was told while I was a graduate student in that</w:t>
      </w:r>
      <w:r w:rsidR="00814239" w:rsidRPr="00D6559C">
        <w:rPr>
          <w:sz w:val="24"/>
          <w:szCs w:val="24"/>
        </w:rPr>
        <w:t xml:space="preserve">  </w:t>
      </w:r>
      <w:r w:rsidR="007A0CC9" w:rsidRPr="00D6559C">
        <w:rPr>
          <w:sz w:val="24"/>
          <w:szCs w:val="24"/>
        </w:rPr>
        <w:t>laboratory in the 70s. According to this story, three of the most influential of the early circle of AI</w:t>
      </w:r>
      <w:r w:rsidR="00CE0A4F" w:rsidRPr="00D6559C">
        <w:rPr>
          <w:sz w:val="24"/>
          <w:szCs w:val="24"/>
        </w:rPr>
        <w:t xml:space="preserve"> </w:t>
      </w:r>
      <w:r w:rsidR="007A0CC9" w:rsidRPr="00D6559C">
        <w:rPr>
          <w:sz w:val="24"/>
          <w:szCs w:val="24"/>
        </w:rPr>
        <w:t>researchers at MIT were told by their grandfathers that they were descendants of Rabbi Judah</w:t>
      </w:r>
      <w:r w:rsidR="00CE0A4F" w:rsidRPr="00D6559C">
        <w:rPr>
          <w:sz w:val="24"/>
          <w:szCs w:val="24"/>
        </w:rPr>
        <w:t xml:space="preserve"> </w:t>
      </w:r>
      <w:r w:rsidR="007A0CC9" w:rsidRPr="00D6559C">
        <w:rPr>
          <w:sz w:val="24"/>
          <w:szCs w:val="24"/>
        </w:rPr>
        <w:t>Loew of Prague (1525–1609), the famous Maharal of Prague</w:t>
      </w:r>
      <w:r w:rsidR="00CE0A4F" w:rsidRPr="00D6559C">
        <w:rPr>
          <w:sz w:val="24"/>
          <w:szCs w:val="24"/>
        </w:rPr>
        <w:t>.”</w:t>
      </w:r>
      <w:r w:rsidR="0054149A" w:rsidRPr="00D6559C">
        <w:rPr>
          <w:sz w:val="24"/>
          <w:szCs w:val="24"/>
        </w:rPr>
        <w:t xml:space="preserve"> </w:t>
      </w:r>
      <w:r w:rsidR="00D6559C">
        <w:rPr>
          <w:sz w:val="24"/>
          <w:szCs w:val="24"/>
        </w:rPr>
        <w:t xml:space="preserve">And </w:t>
      </w:r>
      <w:r w:rsidR="00E46AD7">
        <w:rPr>
          <w:sz w:val="24"/>
          <w:szCs w:val="24"/>
        </w:rPr>
        <w:t xml:space="preserve">that they </w:t>
      </w:r>
      <w:r w:rsidR="00D6559C">
        <w:rPr>
          <w:sz w:val="24"/>
          <w:szCs w:val="24"/>
        </w:rPr>
        <w:t>were entrusted with secret formula</w:t>
      </w:r>
      <w:r w:rsidR="00D561AC">
        <w:rPr>
          <w:sz w:val="24"/>
          <w:szCs w:val="24"/>
        </w:rPr>
        <w:t xml:space="preserve"> of creation</w:t>
      </w:r>
      <w:r w:rsidR="00D6559C">
        <w:rPr>
          <w:sz w:val="24"/>
          <w:szCs w:val="24"/>
        </w:rPr>
        <w:t xml:space="preserve">. </w:t>
      </w:r>
      <w:r w:rsidR="00903BF9">
        <w:rPr>
          <w:sz w:val="24"/>
          <w:szCs w:val="24"/>
        </w:rPr>
        <w:t>T</w:t>
      </w:r>
      <w:r w:rsidR="0054149A" w:rsidRPr="00D6559C">
        <w:rPr>
          <w:sz w:val="24"/>
          <w:szCs w:val="24"/>
        </w:rPr>
        <w:t xml:space="preserve">wo of the members Gerry Sussman and Joel Moses </w:t>
      </w:r>
      <w:r w:rsidR="00D17723" w:rsidRPr="00D6559C">
        <w:rPr>
          <w:sz w:val="24"/>
          <w:szCs w:val="24"/>
        </w:rPr>
        <w:t xml:space="preserve">both </w:t>
      </w:r>
      <w:r w:rsidR="00903BF9" w:rsidRPr="00D6559C">
        <w:rPr>
          <w:sz w:val="24"/>
          <w:szCs w:val="24"/>
        </w:rPr>
        <w:t>independently</w:t>
      </w:r>
      <w:r w:rsidR="00D17723" w:rsidRPr="00D6559C">
        <w:rPr>
          <w:sz w:val="24"/>
          <w:szCs w:val="24"/>
        </w:rPr>
        <w:t xml:space="preserve"> wrote down </w:t>
      </w:r>
      <w:r w:rsidR="00D17723" w:rsidRPr="00CA3E0F">
        <w:rPr>
          <w:sz w:val="24"/>
          <w:szCs w:val="24"/>
        </w:rPr>
        <w:t>“</w:t>
      </w:r>
      <w:r w:rsidR="007A0CC9" w:rsidRPr="00CA3E0F">
        <w:rPr>
          <w:sz w:val="24"/>
          <w:szCs w:val="24"/>
        </w:rPr>
        <w:t>the incantation that he had been told, and each passed the slip of paper to the other. Evidentl</w:t>
      </w:r>
      <w:r w:rsidR="00D6559C" w:rsidRPr="00CA3E0F">
        <w:rPr>
          <w:sz w:val="24"/>
          <w:szCs w:val="24"/>
        </w:rPr>
        <w:t xml:space="preserve">y </w:t>
      </w:r>
      <w:r w:rsidR="007A0CC9" w:rsidRPr="00CA3E0F">
        <w:rPr>
          <w:sz w:val="24"/>
          <w:szCs w:val="24"/>
        </w:rPr>
        <w:t>the two incantations were the same.</w:t>
      </w:r>
      <w:r w:rsidR="00750CBE">
        <w:rPr>
          <w:sz w:val="24"/>
          <w:szCs w:val="24"/>
        </w:rPr>
        <w:t>”</w:t>
      </w:r>
      <w:r w:rsidR="00FF4787" w:rsidRPr="00CA3E0F">
        <w:rPr>
          <w:sz w:val="24"/>
          <w:szCs w:val="24"/>
        </w:rPr>
        <w:t xml:space="preserve"> </w:t>
      </w:r>
      <w:r w:rsidR="004F7975">
        <w:rPr>
          <w:rStyle w:val="FootnoteReference"/>
          <w:sz w:val="24"/>
          <w:szCs w:val="24"/>
        </w:rPr>
        <w:footnoteReference w:id="18"/>
      </w:r>
    </w:p>
    <w:p w14:paraId="1C356C1D" w14:textId="52137F99" w:rsidR="005F1A6D" w:rsidRDefault="00750CBE" w:rsidP="00F50E0C">
      <w:r>
        <w:rPr>
          <w:sz w:val="24"/>
          <w:szCs w:val="24"/>
        </w:rPr>
        <w:t xml:space="preserve">The story continues with an amazing conclusion. </w:t>
      </w:r>
      <w:r w:rsidR="007A0CC9" w:rsidRPr="00CA3E0F">
        <w:rPr>
          <w:sz w:val="24"/>
          <w:szCs w:val="24"/>
        </w:rPr>
        <w:t xml:space="preserve"> </w:t>
      </w:r>
      <w:r>
        <w:rPr>
          <w:sz w:val="24"/>
          <w:szCs w:val="24"/>
        </w:rPr>
        <w:t>“</w:t>
      </w:r>
      <w:r w:rsidR="007A0CC9" w:rsidRPr="00CA3E0F">
        <w:rPr>
          <w:sz w:val="24"/>
          <w:szCs w:val="24"/>
        </w:rPr>
        <w:t>At just this point, Marvin Minsky, one of the fathers of</w:t>
      </w:r>
      <w:r w:rsidR="00FF4787" w:rsidRPr="00CA3E0F">
        <w:rPr>
          <w:sz w:val="24"/>
          <w:szCs w:val="24"/>
        </w:rPr>
        <w:t xml:space="preserve"> </w:t>
      </w:r>
      <w:r w:rsidR="007A0CC9" w:rsidRPr="00CA3E0F">
        <w:rPr>
          <w:sz w:val="24"/>
          <w:szCs w:val="24"/>
        </w:rPr>
        <w:t>artificial intelligence and the head of the group, walked out of his office to see his graduate</w:t>
      </w:r>
      <w:r w:rsidR="00FF4787" w:rsidRPr="00CA3E0F">
        <w:rPr>
          <w:sz w:val="24"/>
          <w:szCs w:val="24"/>
        </w:rPr>
        <w:t xml:space="preserve"> </w:t>
      </w:r>
      <w:r w:rsidR="007A0CC9" w:rsidRPr="00CA3E0F">
        <w:rPr>
          <w:sz w:val="24"/>
          <w:szCs w:val="24"/>
        </w:rPr>
        <w:t>students looking completely astounded. He asked what had happened, and was told what had</w:t>
      </w:r>
      <w:r w:rsidR="00FF4787" w:rsidRPr="00CA3E0F">
        <w:rPr>
          <w:sz w:val="24"/>
          <w:szCs w:val="24"/>
        </w:rPr>
        <w:t xml:space="preserve"> </w:t>
      </w:r>
      <w:r w:rsidR="007A0CC9" w:rsidRPr="00CA3E0F">
        <w:rPr>
          <w:sz w:val="24"/>
          <w:szCs w:val="24"/>
        </w:rPr>
        <w:t>just taken place. Marvin, a complete rationalist, just scoffed. He said “You believe this? Look</w:t>
      </w:r>
      <w:r w:rsidR="00FF4787" w:rsidRPr="00CA3E0F">
        <w:rPr>
          <w:sz w:val="24"/>
          <w:szCs w:val="24"/>
        </w:rPr>
        <w:t xml:space="preserve"> </w:t>
      </w:r>
      <w:r w:rsidR="007A0CC9" w:rsidRPr="00CA3E0F">
        <w:rPr>
          <w:sz w:val="24"/>
          <w:szCs w:val="24"/>
        </w:rPr>
        <w:t>right after my bar mitzvah, I was told the same thing by my grandfather. But you think I believed</w:t>
      </w:r>
      <w:r w:rsidR="00FF4787" w:rsidRPr="00CA3E0F">
        <w:rPr>
          <w:sz w:val="24"/>
          <w:szCs w:val="24"/>
        </w:rPr>
        <w:t xml:space="preserve"> </w:t>
      </w:r>
      <w:r w:rsidR="007A0CC9" w:rsidRPr="00CA3E0F">
        <w:rPr>
          <w:sz w:val="24"/>
          <w:szCs w:val="24"/>
        </w:rPr>
        <w:t>it?”</w:t>
      </w:r>
      <w:r w:rsidR="0090542C">
        <w:rPr>
          <w:rStyle w:val="FootnoteReference"/>
          <w:sz w:val="24"/>
          <w:szCs w:val="24"/>
        </w:rPr>
        <w:footnoteReference w:id="19"/>
      </w:r>
      <w:r w:rsidR="007A0CC9">
        <w:t> </w:t>
      </w:r>
    </w:p>
    <w:p w14:paraId="0488496C" w14:textId="77777777" w:rsidR="001E38FC" w:rsidRPr="00361CDC" w:rsidRDefault="001E38FC" w:rsidP="00F50E0C"/>
    <w:p w14:paraId="74CD4716" w14:textId="07706C29" w:rsidR="00F612BA" w:rsidRPr="009B3614" w:rsidRDefault="00F612BA" w:rsidP="00F612BA">
      <w:pPr>
        <w:rPr>
          <w:b/>
          <w:bCs/>
          <w:sz w:val="28"/>
          <w:szCs w:val="28"/>
        </w:rPr>
      </w:pPr>
      <w:r w:rsidRPr="009B3614">
        <w:rPr>
          <w:b/>
          <w:bCs/>
          <w:sz w:val="28"/>
          <w:szCs w:val="28"/>
        </w:rPr>
        <w:t xml:space="preserve">Eduard </w:t>
      </w:r>
      <w:r w:rsidR="005F6BE9">
        <w:rPr>
          <w:b/>
          <w:bCs/>
          <w:sz w:val="28"/>
          <w:szCs w:val="28"/>
        </w:rPr>
        <w:t>Shyfrin</w:t>
      </w:r>
      <w:r w:rsidRPr="009B3614">
        <w:rPr>
          <w:b/>
          <w:bCs/>
          <w:sz w:val="28"/>
          <w:szCs w:val="28"/>
        </w:rPr>
        <w:t xml:space="preserve"> </w:t>
      </w:r>
    </w:p>
    <w:p w14:paraId="74E4EBC8" w14:textId="0CBC7FC6" w:rsidR="00F612BA" w:rsidRDefault="000F3ED3" w:rsidP="00F612BA">
      <w:pPr>
        <w:rPr>
          <w:i/>
          <w:iCs/>
          <w:sz w:val="24"/>
          <w:szCs w:val="24"/>
        </w:rPr>
      </w:pPr>
      <w:r>
        <w:rPr>
          <w:sz w:val="24"/>
          <w:szCs w:val="24"/>
        </w:rPr>
        <w:t xml:space="preserve">Eduard </w:t>
      </w:r>
      <w:r w:rsidR="005F6BE9">
        <w:rPr>
          <w:sz w:val="24"/>
          <w:szCs w:val="24"/>
        </w:rPr>
        <w:t>Shyfrin</w:t>
      </w:r>
      <w:r>
        <w:rPr>
          <w:sz w:val="24"/>
          <w:szCs w:val="24"/>
        </w:rPr>
        <w:t xml:space="preserve"> </w:t>
      </w:r>
      <w:r w:rsidR="00B356D2">
        <w:rPr>
          <w:sz w:val="24"/>
          <w:szCs w:val="24"/>
        </w:rPr>
        <w:t xml:space="preserve">, </w:t>
      </w:r>
      <w:r>
        <w:rPr>
          <w:sz w:val="24"/>
          <w:szCs w:val="24"/>
        </w:rPr>
        <w:t xml:space="preserve">a Ukrainian </w:t>
      </w:r>
      <w:r w:rsidR="00373DBD">
        <w:rPr>
          <w:sz w:val="24"/>
          <w:szCs w:val="24"/>
        </w:rPr>
        <w:t xml:space="preserve">born </w:t>
      </w:r>
      <w:r w:rsidR="0038096D">
        <w:rPr>
          <w:sz w:val="24"/>
          <w:szCs w:val="24"/>
        </w:rPr>
        <w:t>entrepreneur and philanthropist</w:t>
      </w:r>
      <w:r w:rsidR="009F6C58">
        <w:rPr>
          <w:sz w:val="24"/>
          <w:szCs w:val="24"/>
        </w:rPr>
        <w:t xml:space="preserve"> earned a </w:t>
      </w:r>
      <w:r w:rsidR="00373DBD" w:rsidRPr="00373DBD">
        <w:rPr>
          <w:sz w:val="24"/>
          <w:szCs w:val="24"/>
        </w:rPr>
        <w:t xml:space="preserve">PhD in physics and metallurgy </w:t>
      </w:r>
      <w:r w:rsidR="007F2DD0">
        <w:rPr>
          <w:sz w:val="24"/>
          <w:szCs w:val="24"/>
        </w:rPr>
        <w:t xml:space="preserve">who has read widely and </w:t>
      </w:r>
      <w:r w:rsidR="00F612BA" w:rsidRPr="0028702B">
        <w:rPr>
          <w:sz w:val="24"/>
          <w:szCs w:val="24"/>
        </w:rPr>
        <w:t>has Chabad influence</w:t>
      </w:r>
      <w:r w:rsidR="003D18D2">
        <w:rPr>
          <w:sz w:val="24"/>
          <w:szCs w:val="24"/>
        </w:rPr>
        <w:t xml:space="preserve">. </w:t>
      </w:r>
      <w:r w:rsidR="00F612BA" w:rsidRPr="0028702B">
        <w:rPr>
          <w:sz w:val="24"/>
          <w:szCs w:val="24"/>
        </w:rPr>
        <w:t xml:space="preserve">In 2018 </w:t>
      </w:r>
      <w:r w:rsidR="005F6BE9">
        <w:rPr>
          <w:sz w:val="24"/>
          <w:szCs w:val="24"/>
        </w:rPr>
        <w:t>Shyfrin</w:t>
      </w:r>
      <w:r w:rsidR="00F612BA" w:rsidRPr="0028702B">
        <w:rPr>
          <w:sz w:val="24"/>
          <w:szCs w:val="24"/>
        </w:rPr>
        <w:t xml:space="preserve">'s book </w:t>
      </w:r>
      <w:r w:rsidR="00F612BA" w:rsidRPr="00401ECF">
        <w:rPr>
          <w:i/>
          <w:iCs/>
          <w:sz w:val="24"/>
          <w:szCs w:val="24"/>
        </w:rPr>
        <w:t>From Infinity to Man: The Fundamental Ideas of Kabbalah Within the Framework of Information Theory and Quantum Physics</w:t>
      </w:r>
      <w:r w:rsidR="00F612BA" w:rsidRPr="0028702B">
        <w:rPr>
          <w:sz w:val="24"/>
          <w:szCs w:val="24"/>
        </w:rPr>
        <w:t xml:space="preserve"> </w:t>
      </w:r>
      <w:r w:rsidR="00AF0DE1" w:rsidRPr="0028702B">
        <w:rPr>
          <w:sz w:val="24"/>
          <w:szCs w:val="24"/>
        </w:rPr>
        <w:t xml:space="preserve">was published in Russian, with an English edition being released in 2019. </w:t>
      </w:r>
      <w:r w:rsidR="006F0857" w:rsidRPr="0028702B">
        <w:rPr>
          <w:sz w:val="24"/>
          <w:szCs w:val="24"/>
        </w:rPr>
        <w:t xml:space="preserve">Much of it was published in his </w:t>
      </w:r>
      <w:r w:rsidR="00D56D5A" w:rsidRPr="0028702B">
        <w:rPr>
          <w:sz w:val="24"/>
          <w:szCs w:val="24"/>
        </w:rPr>
        <w:t xml:space="preserve">column on Kabbalah in the </w:t>
      </w:r>
      <w:r w:rsidR="00D56D5A" w:rsidRPr="008355A3">
        <w:rPr>
          <w:i/>
          <w:iCs/>
          <w:sz w:val="24"/>
          <w:szCs w:val="24"/>
        </w:rPr>
        <w:t>Jerusalem Post.</w:t>
      </w:r>
      <w:r w:rsidR="008A5D71">
        <w:rPr>
          <w:rStyle w:val="FootnoteReference"/>
          <w:i/>
          <w:iCs/>
          <w:sz w:val="24"/>
          <w:szCs w:val="24"/>
        </w:rPr>
        <w:footnoteReference w:id="20"/>
      </w:r>
    </w:p>
    <w:p w14:paraId="45D0F8EC" w14:textId="01FB679C" w:rsidR="00AC64DB" w:rsidRDefault="00AC64DB" w:rsidP="00F612BA">
      <w:pPr>
        <w:rPr>
          <w:sz w:val="24"/>
          <w:szCs w:val="24"/>
        </w:rPr>
      </w:pPr>
      <w:r w:rsidRPr="00AC64DB">
        <w:rPr>
          <w:sz w:val="24"/>
          <w:szCs w:val="24"/>
        </w:rPr>
        <w:t xml:space="preserve">Loosely following a Lurianic emanation scheme, he starts with creation and how creation is informational, and the goal </w:t>
      </w:r>
      <w:r w:rsidR="00F105B6">
        <w:rPr>
          <w:sz w:val="24"/>
          <w:szCs w:val="24"/>
        </w:rPr>
        <w:t xml:space="preserve">of emanation </w:t>
      </w:r>
      <w:r w:rsidRPr="00AC64DB">
        <w:rPr>
          <w:sz w:val="24"/>
          <w:szCs w:val="24"/>
        </w:rPr>
        <w:t>is man. “In the beginning, G-d in His essence (Ein Sof) created information: informational space made of concepts, and the recipient of information, Man.” </w:t>
      </w:r>
      <w:r w:rsidR="007B3AFD">
        <w:rPr>
          <w:sz w:val="24"/>
          <w:szCs w:val="24"/>
        </w:rPr>
        <w:t xml:space="preserve"> </w:t>
      </w:r>
      <w:r w:rsidRPr="00AC64DB">
        <w:rPr>
          <w:sz w:val="24"/>
          <w:szCs w:val="24"/>
        </w:rPr>
        <w:t>As with Marcus, he quot</w:t>
      </w:r>
      <w:r w:rsidR="007B3AFD">
        <w:rPr>
          <w:sz w:val="24"/>
          <w:szCs w:val="24"/>
        </w:rPr>
        <w:t>es</w:t>
      </w:r>
      <w:r w:rsidRPr="00AC64DB">
        <w:rPr>
          <w:sz w:val="24"/>
          <w:szCs w:val="24"/>
        </w:rPr>
        <w:t xml:space="preserve"> the </w:t>
      </w:r>
      <w:r w:rsidRPr="00AC64DB">
        <w:rPr>
          <w:i/>
          <w:iCs/>
          <w:sz w:val="24"/>
          <w:szCs w:val="24"/>
        </w:rPr>
        <w:t>Sefer Yetzirah</w:t>
      </w:r>
      <w:r w:rsidRPr="00AC64DB">
        <w:rPr>
          <w:sz w:val="24"/>
          <w:szCs w:val="24"/>
        </w:rPr>
        <w:t xml:space="preserve"> about the 32 mystical </w:t>
      </w:r>
      <w:r w:rsidRPr="00AC64DB">
        <w:rPr>
          <w:sz w:val="24"/>
          <w:szCs w:val="24"/>
        </w:rPr>
        <w:lastRenderedPageBreak/>
        <w:t xml:space="preserve">paths of Wisdom consisting of the 22 letters of the Hebrew alphabet and ten numbers, which obviously to </w:t>
      </w:r>
      <w:proofErr w:type="spellStart"/>
      <w:r w:rsidR="005F6BE9">
        <w:rPr>
          <w:sz w:val="24"/>
          <w:szCs w:val="24"/>
        </w:rPr>
        <w:t>Shyfrin</w:t>
      </w:r>
      <w:proofErr w:type="spellEnd"/>
      <w:r w:rsidRPr="00AC64DB">
        <w:rPr>
          <w:sz w:val="24"/>
          <w:szCs w:val="24"/>
        </w:rPr>
        <w:t xml:space="preserve"> “comprise an informational code.” Therefore, “information is the basic block of Creation. It is irreducible, since the absence of information is information.”</w:t>
      </w:r>
      <w:r w:rsidR="00BE4BFD">
        <w:rPr>
          <w:rStyle w:val="FootnoteReference"/>
          <w:sz w:val="24"/>
          <w:szCs w:val="24"/>
        </w:rPr>
        <w:footnoteReference w:id="21"/>
      </w:r>
    </w:p>
    <w:p w14:paraId="6DDCF7ED" w14:textId="194F30A7" w:rsidR="005A0BC4" w:rsidRDefault="00796328" w:rsidP="005A0BC4">
      <w:pPr>
        <w:rPr>
          <w:sz w:val="24"/>
          <w:szCs w:val="24"/>
        </w:rPr>
      </w:pPr>
      <w:r>
        <w:rPr>
          <w:sz w:val="24"/>
          <w:szCs w:val="24"/>
        </w:rPr>
        <w:t xml:space="preserve">However, after the breaking of the vessels as described in the Lurianic system, </w:t>
      </w:r>
      <w:r w:rsidR="00FF6905" w:rsidRPr="0028702B">
        <w:rPr>
          <w:sz w:val="24"/>
          <w:szCs w:val="24"/>
        </w:rPr>
        <w:t xml:space="preserve">the basic scientific fact that the world is </w:t>
      </w:r>
      <w:r w:rsidR="00703237" w:rsidRPr="0028702B">
        <w:rPr>
          <w:sz w:val="24"/>
          <w:szCs w:val="24"/>
        </w:rPr>
        <w:t>unstable</w:t>
      </w:r>
      <w:r w:rsidR="00FF6905" w:rsidRPr="0028702B">
        <w:rPr>
          <w:sz w:val="24"/>
          <w:szCs w:val="24"/>
        </w:rPr>
        <w:t xml:space="preserve"> and the way to make stability is to create networks</w:t>
      </w:r>
      <w:r w:rsidR="00703237" w:rsidRPr="0028702B">
        <w:rPr>
          <w:sz w:val="24"/>
          <w:szCs w:val="24"/>
        </w:rPr>
        <w:t xml:space="preserve">. </w:t>
      </w:r>
      <w:r w:rsidR="00E362B2">
        <w:rPr>
          <w:sz w:val="24"/>
          <w:szCs w:val="24"/>
        </w:rPr>
        <w:t>The original stage of the information age was “</w:t>
      </w:r>
      <w:r w:rsidR="005A0BC4" w:rsidRPr="0028702B">
        <w:rPr>
          <w:sz w:val="24"/>
          <w:szCs w:val="24"/>
        </w:rPr>
        <w:t>to develop an information communications network that would be stable and enable the transfer of information at a given speed and without distortion.</w:t>
      </w:r>
      <w:r w:rsidR="00E362B2">
        <w:rPr>
          <w:sz w:val="24"/>
          <w:szCs w:val="24"/>
        </w:rPr>
        <w:t>”</w:t>
      </w:r>
      <w:r w:rsidR="00B77C20">
        <w:rPr>
          <w:rStyle w:val="FootnoteReference"/>
          <w:sz w:val="24"/>
          <w:szCs w:val="24"/>
        </w:rPr>
        <w:footnoteReference w:id="22"/>
      </w:r>
    </w:p>
    <w:p w14:paraId="5BA2504E" w14:textId="577AC7B4" w:rsidR="005A0BC4" w:rsidRPr="0028702B" w:rsidRDefault="00607FA9" w:rsidP="005A0BC4">
      <w:pPr>
        <w:rPr>
          <w:sz w:val="24"/>
          <w:szCs w:val="24"/>
        </w:rPr>
      </w:pPr>
      <w:r w:rsidRPr="00607FA9">
        <w:rPr>
          <w:sz w:val="24"/>
          <w:szCs w:val="24"/>
        </w:rPr>
        <w:t xml:space="preserve">He cites </w:t>
      </w:r>
      <w:r w:rsidR="003E45B7" w:rsidRPr="003E45B7">
        <w:rPr>
          <w:sz w:val="24"/>
          <w:szCs w:val="24"/>
        </w:rPr>
        <w:t xml:space="preserve">Polish émigré Paul Baran </w:t>
      </w:r>
      <w:r w:rsidR="001E2108">
        <w:rPr>
          <w:sz w:val="24"/>
          <w:szCs w:val="24"/>
        </w:rPr>
        <w:t xml:space="preserve">(d. </w:t>
      </w:r>
      <w:r w:rsidR="004021C9">
        <w:rPr>
          <w:sz w:val="24"/>
          <w:szCs w:val="24"/>
        </w:rPr>
        <w:t>2011</w:t>
      </w:r>
      <w:r w:rsidR="001E2108">
        <w:rPr>
          <w:sz w:val="24"/>
          <w:szCs w:val="24"/>
        </w:rPr>
        <w:t xml:space="preserve">) </w:t>
      </w:r>
      <w:r w:rsidR="003E45B7">
        <w:rPr>
          <w:sz w:val="24"/>
          <w:szCs w:val="24"/>
        </w:rPr>
        <w:t xml:space="preserve">who </w:t>
      </w:r>
      <w:r w:rsidR="003E45B7" w:rsidRPr="003E45B7">
        <w:rPr>
          <w:sz w:val="24"/>
          <w:szCs w:val="24"/>
        </w:rPr>
        <w:t xml:space="preserve">worked for the Rand Corporation </w:t>
      </w:r>
      <w:r w:rsidR="003E45B7">
        <w:rPr>
          <w:sz w:val="24"/>
          <w:szCs w:val="24"/>
        </w:rPr>
        <w:t xml:space="preserve">who </w:t>
      </w:r>
      <w:r w:rsidRPr="00607FA9">
        <w:rPr>
          <w:sz w:val="24"/>
          <w:szCs w:val="24"/>
        </w:rPr>
        <w:t xml:space="preserve">proposed </w:t>
      </w:r>
      <w:r w:rsidR="004A3F36">
        <w:rPr>
          <w:sz w:val="24"/>
          <w:szCs w:val="24"/>
        </w:rPr>
        <w:t xml:space="preserve">the concept of </w:t>
      </w:r>
      <w:r w:rsidRPr="00607FA9">
        <w:rPr>
          <w:sz w:val="24"/>
          <w:szCs w:val="24"/>
        </w:rPr>
        <w:t xml:space="preserve">communications networks, called distribution </w:t>
      </w:r>
      <w:r w:rsidR="004021C9">
        <w:rPr>
          <w:sz w:val="24"/>
          <w:szCs w:val="24"/>
        </w:rPr>
        <w:t>n</w:t>
      </w:r>
      <w:r w:rsidRPr="00607FA9">
        <w:rPr>
          <w:sz w:val="24"/>
          <w:szCs w:val="24"/>
        </w:rPr>
        <w:t xml:space="preserve">etworks. In such networks, every distribution node was connected to another three or four nodes and could independently decide which channel to send information along.  </w:t>
      </w:r>
      <w:r w:rsidR="008F1094">
        <w:rPr>
          <w:sz w:val="24"/>
          <w:szCs w:val="24"/>
        </w:rPr>
        <w:t xml:space="preserve">This replaced the inefficient </w:t>
      </w:r>
      <w:r w:rsidR="005A0BC4" w:rsidRPr="0028702B">
        <w:rPr>
          <w:sz w:val="24"/>
          <w:szCs w:val="24"/>
        </w:rPr>
        <w:t xml:space="preserve">telephone communications system </w:t>
      </w:r>
      <w:r w:rsidR="00B30F0B">
        <w:rPr>
          <w:sz w:val="24"/>
          <w:szCs w:val="24"/>
        </w:rPr>
        <w:t xml:space="preserve">which </w:t>
      </w:r>
      <w:r w:rsidR="005A0BC4" w:rsidRPr="0028702B">
        <w:rPr>
          <w:sz w:val="24"/>
          <w:szCs w:val="24"/>
        </w:rPr>
        <w:t>consisted of a series of relays, each of which transmitted an incoming signal onwards to the next strictly designated relay</w:t>
      </w:r>
      <w:r w:rsidR="001908B4">
        <w:rPr>
          <w:sz w:val="24"/>
          <w:szCs w:val="24"/>
        </w:rPr>
        <w:t>.</w:t>
      </w:r>
      <w:r w:rsidR="005A0BC4" w:rsidRPr="0028702B">
        <w:rPr>
          <w:sz w:val="24"/>
          <w:szCs w:val="24"/>
        </w:rPr>
        <w:t xml:space="preserve"> </w:t>
      </w:r>
      <w:r w:rsidR="001908B4" w:rsidRPr="0028702B">
        <w:rPr>
          <w:sz w:val="24"/>
          <w:szCs w:val="24"/>
        </w:rPr>
        <w:t>Consequently, Baran’s idea was used in the creation of ARPANET, the prototype for the modern-day Internet.</w:t>
      </w:r>
      <w:r w:rsidR="00236C2E" w:rsidRPr="00236C2E">
        <w:t xml:space="preserve"> </w:t>
      </w:r>
      <w:r w:rsidR="00236C2E" w:rsidRPr="00236C2E">
        <w:rPr>
          <w:sz w:val="24"/>
          <w:szCs w:val="24"/>
        </w:rPr>
        <w:t xml:space="preserve">Baran’s second revolutionary idea, according to </w:t>
      </w:r>
      <w:r w:rsidR="005F6BE9">
        <w:rPr>
          <w:sz w:val="24"/>
          <w:szCs w:val="24"/>
        </w:rPr>
        <w:t>Shyfrin</w:t>
      </w:r>
      <w:r w:rsidR="00236C2E" w:rsidRPr="00236C2E">
        <w:rPr>
          <w:sz w:val="24"/>
          <w:szCs w:val="24"/>
        </w:rPr>
        <w:t>, “was to divide messages into separate parts (packets)</w:t>
      </w:r>
      <w:r w:rsidR="00113266">
        <w:rPr>
          <w:sz w:val="24"/>
          <w:szCs w:val="24"/>
        </w:rPr>
        <w:t xml:space="preserve"> for packet switching</w:t>
      </w:r>
      <w:r w:rsidR="00236C2E" w:rsidRPr="00236C2E">
        <w:rPr>
          <w:sz w:val="24"/>
          <w:szCs w:val="24"/>
        </w:rPr>
        <w:t>.”</w:t>
      </w:r>
      <w:r w:rsidR="002778F8">
        <w:rPr>
          <w:rStyle w:val="FootnoteReference"/>
          <w:sz w:val="24"/>
          <w:szCs w:val="24"/>
        </w:rPr>
        <w:footnoteReference w:id="23"/>
      </w:r>
    </w:p>
    <w:p w14:paraId="71A64996" w14:textId="43BD2017" w:rsidR="00F86DD8" w:rsidRPr="0028702B" w:rsidRDefault="005F6BE9" w:rsidP="004603C4">
      <w:pPr>
        <w:rPr>
          <w:sz w:val="24"/>
          <w:szCs w:val="24"/>
        </w:rPr>
      </w:pPr>
      <w:proofErr w:type="spellStart"/>
      <w:r>
        <w:rPr>
          <w:sz w:val="24"/>
          <w:szCs w:val="24"/>
        </w:rPr>
        <w:t>Shyfrin</w:t>
      </w:r>
      <w:proofErr w:type="spellEnd"/>
      <w:r w:rsidR="00B30F0B">
        <w:rPr>
          <w:sz w:val="24"/>
          <w:szCs w:val="24"/>
        </w:rPr>
        <w:t xml:space="preserve"> </w:t>
      </w:r>
      <w:r w:rsidR="003F56B3" w:rsidRPr="0028702B">
        <w:rPr>
          <w:sz w:val="24"/>
          <w:szCs w:val="24"/>
        </w:rPr>
        <w:t>see</w:t>
      </w:r>
      <w:r w:rsidR="005A68C3" w:rsidRPr="0028702B">
        <w:rPr>
          <w:sz w:val="24"/>
          <w:szCs w:val="24"/>
        </w:rPr>
        <w:t>s</w:t>
      </w:r>
      <w:r w:rsidR="003F56B3" w:rsidRPr="0028702B">
        <w:rPr>
          <w:sz w:val="24"/>
          <w:szCs w:val="24"/>
        </w:rPr>
        <w:t xml:space="preserve"> a parallel between Baran’s conclusions and the Kabbalist position on the structure of the worlds of Tohu and </w:t>
      </w:r>
      <w:proofErr w:type="spellStart"/>
      <w:r w:rsidR="003F56B3" w:rsidRPr="0028702B">
        <w:rPr>
          <w:sz w:val="24"/>
          <w:szCs w:val="24"/>
        </w:rPr>
        <w:t>Atzilut</w:t>
      </w:r>
      <w:proofErr w:type="spellEnd"/>
      <w:r w:rsidR="003F56B3" w:rsidRPr="0028702B">
        <w:rPr>
          <w:sz w:val="24"/>
          <w:szCs w:val="24"/>
        </w:rPr>
        <w:t>.</w:t>
      </w:r>
      <w:r w:rsidR="00236C2E">
        <w:rPr>
          <w:sz w:val="24"/>
          <w:szCs w:val="24"/>
        </w:rPr>
        <w:t xml:space="preserve"> </w:t>
      </w:r>
      <w:r w:rsidR="00251A4A" w:rsidRPr="00251A4A">
        <w:rPr>
          <w:sz w:val="24"/>
          <w:szCs w:val="24"/>
        </w:rPr>
        <w:t xml:space="preserve">The original world of Tohu </w:t>
      </w:r>
      <w:r w:rsidR="00251A4A">
        <w:rPr>
          <w:sz w:val="24"/>
          <w:szCs w:val="24"/>
        </w:rPr>
        <w:t xml:space="preserve">after the breaking of the vessels </w:t>
      </w:r>
      <w:r w:rsidR="00251A4A" w:rsidRPr="00251A4A">
        <w:rPr>
          <w:sz w:val="24"/>
          <w:szCs w:val="24"/>
        </w:rPr>
        <w:t>was linear and a single emanation of divine light</w:t>
      </w:r>
      <w:r w:rsidR="00672C9F">
        <w:rPr>
          <w:sz w:val="24"/>
          <w:szCs w:val="24"/>
        </w:rPr>
        <w:t xml:space="preserve">. Yet, </w:t>
      </w:r>
      <w:r w:rsidR="00236C2E">
        <w:rPr>
          <w:sz w:val="24"/>
          <w:szCs w:val="24"/>
        </w:rPr>
        <w:t>“</w:t>
      </w:r>
      <w:r w:rsidR="00672C9F">
        <w:rPr>
          <w:sz w:val="24"/>
          <w:szCs w:val="24"/>
        </w:rPr>
        <w:t>t</w:t>
      </w:r>
      <w:r w:rsidR="0064622E" w:rsidRPr="0028702B">
        <w:rPr>
          <w:sz w:val="24"/>
          <w:szCs w:val="24"/>
        </w:rPr>
        <w:t xml:space="preserve">he world of Tohu turned out to be unstable. This was reflected in the fact that every </w:t>
      </w:r>
      <w:proofErr w:type="spellStart"/>
      <w:r w:rsidR="0064622E" w:rsidRPr="0028702B">
        <w:rPr>
          <w:sz w:val="24"/>
          <w:szCs w:val="24"/>
        </w:rPr>
        <w:t>sefirah</w:t>
      </w:r>
      <w:proofErr w:type="spellEnd"/>
      <w:r w:rsidR="0064622E" w:rsidRPr="0028702B">
        <w:rPr>
          <w:sz w:val="24"/>
          <w:szCs w:val="24"/>
        </w:rPr>
        <w:t xml:space="preserve"> of the world of Tohu could transfer its influence only to one subsequent </w:t>
      </w:r>
      <w:proofErr w:type="spellStart"/>
      <w:r w:rsidR="0064622E" w:rsidRPr="0028702B">
        <w:rPr>
          <w:sz w:val="24"/>
          <w:szCs w:val="24"/>
        </w:rPr>
        <w:t>sefirah</w:t>
      </w:r>
      <w:proofErr w:type="spellEnd"/>
      <w:r w:rsidR="00C81314">
        <w:rPr>
          <w:sz w:val="24"/>
          <w:szCs w:val="24"/>
        </w:rPr>
        <w:t>.”</w:t>
      </w:r>
      <w:r w:rsidR="004A0F27">
        <w:rPr>
          <w:sz w:val="24"/>
          <w:szCs w:val="24"/>
        </w:rPr>
        <w:t xml:space="preserve">In contrast, </w:t>
      </w:r>
      <w:r w:rsidR="00EC2C59">
        <w:rPr>
          <w:sz w:val="24"/>
          <w:szCs w:val="24"/>
        </w:rPr>
        <w:t>“</w:t>
      </w:r>
      <w:r w:rsidR="0064622E" w:rsidRPr="0028702B">
        <w:rPr>
          <w:sz w:val="24"/>
          <w:szCs w:val="24"/>
        </w:rPr>
        <w:t xml:space="preserve">the world of </w:t>
      </w:r>
      <w:proofErr w:type="spellStart"/>
      <w:r w:rsidR="0064622E" w:rsidRPr="0028702B">
        <w:rPr>
          <w:sz w:val="24"/>
          <w:szCs w:val="24"/>
        </w:rPr>
        <w:t>Atzilut</w:t>
      </w:r>
      <w:proofErr w:type="spellEnd"/>
      <w:r w:rsidR="0064622E" w:rsidRPr="0028702B">
        <w:rPr>
          <w:sz w:val="24"/>
          <w:szCs w:val="24"/>
        </w:rPr>
        <w:t xml:space="preserve"> possesses much more stability, since every </w:t>
      </w:r>
      <w:proofErr w:type="spellStart"/>
      <w:r w:rsidR="0064622E" w:rsidRPr="0028702B">
        <w:rPr>
          <w:sz w:val="24"/>
          <w:szCs w:val="24"/>
        </w:rPr>
        <w:t>sefirah</w:t>
      </w:r>
      <w:proofErr w:type="spellEnd"/>
      <w:r w:rsidR="0064622E" w:rsidRPr="0028702B">
        <w:rPr>
          <w:sz w:val="24"/>
          <w:szCs w:val="24"/>
        </w:rPr>
        <w:t xml:space="preserve"> therein has many different ways of transferring its influence to other sefirot</w:t>
      </w:r>
      <w:r w:rsidR="00EC2C59">
        <w:rPr>
          <w:sz w:val="24"/>
          <w:szCs w:val="24"/>
        </w:rPr>
        <w:t>.</w:t>
      </w:r>
      <w:r w:rsidR="00F86DD8">
        <w:rPr>
          <w:sz w:val="24"/>
          <w:szCs w:val="24"/>
        </w:rPr>
        <w:t>”</w:t>
      </w:r>
      <w:r w:rsidR="00EC2C59">
        <w:rPr>
          <w:sz w:val="24"/>
          <w:szCs w:val="24"/>
        </w:rPr>
        <w:t xml:space="preserve"> </w:t>
      </w:r>
      <w:r w:rsidR="00EC2C59">
        <w:rPr>
          <w:rStyle w:val="FootnoteReference"/>
          <w:sz w:val="24"/>
          <w:szCs w:val="24"/>
        </w:rPr>
        <w:footnoteReference w:id="24"/>
      </w:r>
      <w:r w:rsidR="00F86DD8">
        <w:rPr>
          <w:sz w:val="24"/>
          <w:szCs w:val="24"/>
        </w:rPr>
        <w:t xml:space="preserve"> In addition, “t</w:t>
      </w:r>
      <w:r w:rsidR="004603C4" w:rsidRPr="0028702B">
        <w:rPr>
          <w:sz w:val="24"/>
          <w:szCs w:val="24"/>
        </w:rPr>
        <w:t xml:space="preserve">he information that comes through the </w:t>
      </w:r>
      <w:proofErr w:type="spellStart"/>
      <w:r w:rsidR="004603C4" w:rsidRPr="0028702B">
        <w:rPr>
          <w:sz w:val="24"/>
          <w:szCs w:val="24"/>
        </w:rPr>
        <w:t>sefirah</w:t>
      </w:r>
      <w:proofErr w:type="spellEnd"/>
      <w:r w:rsidR="004603C4" w:rsidRPr="0028702B">
        <w:rPr>
          <w:sz w:val="24"/>
          <w:szCs w:val="24"/>
        </w:rPr>
        <w:t xml:space="preserve"> of Keter is divided into parts and passes through the whole system of sefirot by means of many different combinations, before being joined together in the </w:t>
      </w:r>
      <w:proofErr w:type="spellStart"/>
      <w:r w:rsidR="004603C4" w:rsidRPr="0028702B">
        <w:rPr>
          <w:sz w:val="24"/>
          <w:szCs w:val="24"/>
        </w:rPr>
        <w:t>sefirah</w:t>
      </w:r>
      <w:proofErr w:type="spellEnd"/>
      <w:r w:rsidR="004603C4" w:rsidRPr="0028702B">
        <w:rPr>
          <w:sz w:val="24"/>
          <w:szCs w:val="24"/>
        </w:rPr>
        <w:t xml:space="preserve"> of </w:t>
      </w:r>
      <w:proofErr w:type="spellStart"/>
      <w:r w:rsidR="004603C4" w:rsidRPr="0028702B">
        <w:rPr>
          <w:sz w:val="24"/>
          <w:szCs w:val="24"/>
        </w:rPr>
        <w:t>Malchut</w:t>
      </w:r>
      <w:proofErr w:type="spellEnd"/>
      <w:r w:rsidR="004603C4" w:rsidRPr="0028702B">
        <w:rPr>
          <w:sz w:val="24"/>
          <w:szCs w:val="24"/>
        </w:rPr>
        <w:t>.</w:t>
      </w:r>
      <w:r w:rsidR="00F86DD8">
        <w:rPr>
          <w:sz w:val="24"/>
          <w:szCs w:val="24"/>
        </w:rPr>
        <w:t>”</w:t>
      </w:r>
      <w:r w:rsidR="00786FD3">
        <w:rPr>
          <w:sz w:val="24"/>
          <w:szCs w:val="24"/>
        </w:rPr>
        <w:t xml:space="preserve"> The </w:t>
      </w:r>
      <w:proofErr w:type="spellStart"/>
      <w:r w:rsidR="00786FD3">
        <w:rPr>
          <w:sz w:val="24"/>
          <w:szCs w:val="24"/>
        </w:rPr>
        <w:t>sefortic</w:t>
      </w:r>
      <w:proofErr w:type="spellEnd"/>
      <w:r w:rsidR="00786FD3">
        <w:rPr>
          <w:sz w:val="24"/>
          <w:szCs w:val="24"/>
        </w:rPr>
        <w:t xml:space="preserve"> system reflects both of Baran’s ideas, networks and packets</w:t>
      </w:r>
      <w:r w:rsidR="00113266">
        <w:rPr>
          <w:sz w:val="24"/>
          <w:szCs w:val="24"/>
        </w:rPr>
        <w:t xml:space="preserve"> switching</w:t>
      </w:r>
      <w:r w:rsidR="00786FD3">
        <w:rPr>
          <w:sz w:val="24"/>
          <w:szCs w:val="24"/>
        </w:rPr>
        <w:t xml:space="preserve">. </w:t>
      </w:r>
    </w:p>
    <w:p w14:paraId="3FA74EDA" w14:textId="1C15A753" w:rsidR="004603C4" w:rsidRDefault="005F6BE9" w:rsidP="004603C4">
      <w:pPr>
        <w:rPr>
          <w:sz w:val="24"/>
          <w:szCs w:val="24"/>
        </w:rPr>
      </w:pPr>
      <w:proofErr w:type="spellStart"/>
      <w:r>
        <w:rPr>
          <w:sz w:val="24"/>
          <w:szCs w:val="24"/>
        </w:rPr>
        <w:t>Shyfrin</w:t>
      </w:r>
      <w:proofErr w:type="spellEnd"/>
      <w:r w:rsidR="00044FF3" w:rsidRPr="00044FF3">
        <w:rPr>
          <w:sz w:val="24"/>
          <w:szCs w:val="24"/>
        </w:rPr>
        <w:t xml:space="preserve"> sees a commonality between the process philosophy of Whitehead and  the ideas of Kabbalah, in both “the world is represented as a network of interacting processes.” Thereby, rejecting “the dividing of the world into its physical and mental components.” </w:t>
      </w:r>
      <w:r w:rsidR="002E5512" w:rsidRPr="002E5512">
        <w:rPr>
          <w:sz w:val="24"/>
          <w:szCs w:val="24"/>
        </w:rPr>
        <w:t xml:space="preserve">Whitehead sees the </w:t>
      </w:r>
      <w:r w:rsidR="002E5512">
        <w:rPr>
          <w:sz w:val="24"/>
          <w:szCs w:val="24"/>
        </w:rPr>
        <w:t xml:space="preserve">biological </w:t>
      </w:r>
      <w:r w:rsidR="002E5512" w:rsidRPr="002E5512">
        <w:rPr>
          <w:sz w:val="24"/>
          <w:szCs w:val="24"/>
        </w:rPr>
        <w:t xml:space="preserve">world as a highly integrated dynamic structure of interacting events, which has been built on a hierarchical basis (atom – molecule – cell – organ – organism). </w:t>
      </w:r>
      <w:r w:rsidR="004603C4" w:rsidRPr="0028702B">
        <w:rPr>
          <w:sz w:val="24"/>
          <w:szCs w:val="24"/>
        </w:rPr>
        <w:t xml:space="preserve">Every object is constructed through its own </w:t>
      </w:r>
      <w:r w:rsidR="00113266" w:rsidRPr="0028702B">
        <w:rPr>
          <w:sz w:val="24"/>
          <w:szCs w:val="24"/>
        </w:rPr>
        <w:t>interactions and</w:t>
      </w:r>
      <w:r w:rsidR="004603C4" w:rsidRPr="0028702B">
        <w:rPr>
          <w:sz w:val="24"/>
          <w:szCs w:val="24"/>
        </w:rPr>
        <w:t xml:space="preserve"> exists only as a result of interactions with a system and each of its elements. In turn, every event that </w:t>
      </w:r>
      <w:r w:rsidR="004603C4" w:rsidRPr="0028702B">
        <w:rPr>
          <w:sz w:val="24"/>
          <w:szCs w:val="24"/>
        </w:rPr>
        <w:lastRenderedPageBreak/>
        <w:t xml:space="preserve">occurs then influences others. </w:t>
      </w:r>
      <w:r w:rsidR="00113266">
        <w:rPr>
          <w:sz w:val="24"/>
          <w:szCs w:val="24"/>
        </w:rPr>
        <w:t xml:space="preserve">Similarly, in </w:t>
      </w:r>
      <w:r w:rsidR="004603C4" w:rsidRPr="0028702B">
        <w:rPr>
          <w:sz w:val="24"/>
          <w:szCs w:val="24"/>
        </w:rPr>
        <w:t xml:space="preserve">Kabbalah, </w:t>
      </w:r>
      <w:r w:rsidR="00113266">
        <w:rPr>
          <w:sz w:val="24"/>
          <w:szCs w:val="24"/>
        </w:rPr>
        <w:t>“c</w:t>
      </w:r>
      <w:r w:rsidR="004603C4" w:rsidRPr="0028702B">
        <w:rPr>
          <w:sz w:val="24"/>
          <w:szCs w:val="24"/>
        </w:rPr>
        <w:t>reation (the world) represents a dynamic structure in which the process of deploying and exchanging information does not cease for a single moment, thus all its entities are interconnected and exercise influence on each other.</w:t>
      </w:r>
      <w:r w:rsidR="00113266">
        <w:rPr>
          <w:sz w:val="24"/>
          <w:szCs w:val="24"/>
        </w:rPr>
        <w:t>”</w:t>
      </w:r>
      <w:r w:rsidR="009B7CBA">
        <w:rPr>
          <w:rStyle w:val="FootnoteReference"/>
          <w:sz w:val="24"/>
          <w:szCs w:val="24"/>
        </w:rPr>
        <w:footnoteReference w:id="25"/>
      </w:r>
    </w:p>
    <w:p w14:paraId="504DED76" w14:textId="77777777" w:rsidR="00113266" w:rsidRDefault="005F6BE9" w:rsidP="00F50E0C">
      <w:pPr>
        <w:rPr>
          <w:sz w:val="24"/>
          <w:szCs w:val="24"/>
        </w:rPr>
      </w:pPr>
      <w:proofErr w:type="spellStart"/>
      <w:r>
        <w:rPr>
          <w:sz w:val="24"/>
          <w:szCs w:val="24"/>
        </w:rPr>
        <w:t>Shyfrin</w:t>
      </w:r>
      <w:proofErr w:type="spellEnd"/>
      <w:r w:rsidR="001D6F96">
        <w:rPr>
          <w:sz w:val="24"/>
          <w:szCs w:val="24"/>
        </w:rPr>
        <w:t xml:space="preserve"> </w:t>
      </w:r>
      <w:r w:rsidR="00C779B7">
        <w:rPr>
          <w:sz w:val="24"/>
          <w:szCs w:val="24"/>
        </w:rPr>
        <w:t xml:space="preserve">offers his own </w:t>
      </w:r>
      <w:r w:rsidR="00B86816">
        <w:rPr>
          <w:sz w:val="24"/>
          <w:szCs w:val="24"/>
        </w:rPr>
        <w:t>summation, stating that “e</w:t>
      </w:r>
      <w:r w:rsidR="002C635D" w:rsidRPr="0028702B">
        <w:rPr>
          <w:sz w:val="24"/>
          <w:szCs w:val="24"/>
        </w:rPr>
        <w:t>very object is constructed through its own interactions, and exists only as a result of interactions with a system and each of its elements. In turn, every event that occurs then influences others.</w:t>
      </w:r>
      <w:r w:rsidR="00B86816">
        <w:rPr>
          <w:sz w:val="24"/>
          <w:szCs w:val="24"/>
        </w:rPr>
        <w:t xml:space="preserve">” </w:t>
      </w:r>
      <w:r w:rsidR="002C635D" w:rsidRPr="0028702B">
        <w:rPr>
          <w:sz w:val="24"/>
          <w:szCs w:val="24"/>
        </w:rPr>
        <w:t xml:space="preserve"> </w:t>
      </w:r>
      <w:r w:rsidR="00546DCD">
        <w:rPr>
          <w:sz w:val="24"/>
          <w:szCs w:val="24"/>
        </w:rPr>
        <w:t xml:space="preserve">These in turn, create the </w:t>
      </w:r>
      <w:proofErr w:type="spellStart"/>
      <w:r w:rsidR="00E879DC" w:rsidRPr="0028702B">
        <w:rPr>
          <w:sz w:val="24"/>
          <w:szCs w:val="24"/>
        </w:rPr>
        <w:t>infospace</w:t>
      </w:r>
      <w:proofErr w:type="spellEnd"/>
      <w:r w:rsidR="00E879DC" w:rsidRPr="0028702B">
        <w:rPr>
          <w:sz w:val="24"/>
          <w:szCs w:val="24"/>
        </w:rPr>
        <w:t xml:space="preserve"> of worlds</w:t>
      </w:r>
      <w:r w:rsidR="00546DCD">
        <w:rPr>
          <w:sz w:val="24"/>
          <w:szCs w:val="24"/>
        </w:rPr>
        <w:t>, which are “</w:t>
      </w:r>
      <w:r w:rsidR="00E879DC" w:rsidRPr="0028702B">
        <w:rPr>
          <w:sz w:val="24"/>
          <w:szCs w:val="24"/>
        </w:rPr>
        <w:t>zones with different dimensionalities and complexities of concepts.</w:t>
      </w:r>
      <w:r w:rsidR="00546DCD">
        <w:rPr>
          <w:sz w:val="24"/>
          <w:szCs w:val="24"/>
        </w:rPr>
        <w:t>”</w:t>
      </w:r>
      <w:r w:rsidR="00E879DC" w:rsidRPr="0028702B">
        <w:rPr>
          <w:sz w:val="24"/>
          <w:szCs w:val="24"/>
        </w:rPr>
        <w:t> </w:t>
      </w:r>
    </w:p>
    <w:p w14:paraId="12E18292" w14:textId="0BD055F3" w:rsidR="001150EE" w:rsidRDefault="001150EE" w:rsidP="00F50E0C">
      <w:pPr>
        <w:rPr>
          <w:sz w:val="24"/>
          <w:szCs w:val="24"/>
        </w:rPr>
      </w:pPr>
      <w:r>
        <w:rPr>
          <w:sz w:val="24"/>
          <w:szCs w:val="24"/>
        </w:rPr>
        <w:t>Kabbalah</w:t>
      </w:r>
      <w:r w:rsidR="00292CB2">
        <w:rPr>
          <w:sz w:val="24"/>
          <w:szCs w:val="24"/>
        </w:rPr>
        <w:t xml:space="preserve"> is not literal </w:t>
      </w:r>
      <w:r w:rsidR="00A9451C">
        <w:rPr>
          <w:sz w:val="24"/>
          <w:szCs w:val="24"/>
        </w:rPr>
        <w:t>as a map, since “</w:t>
      </w:r>
      <w:r w:rsidR="00292CB2" w:rsidRPr="00292CB2">
        <w:rPr>
          <w:sz w:val="24"/>
          <w:szCs w:val="24"/>
        </w:rPr>
        <w:t xml:space="preserve">Existence in the Kabbalah of Information signifies existence not in spacetime but existence in the </w:t>
      </w:r>
      <w:r w:rsidR="00A9451C" w:rsidRPr="00292CB2">
        <w:rPr>
          <w:sz w:val="24"/>
          <w:szCs w:val="24"/>
        </w:rPr>
        <w:t>info space</w:t>
      </w:r>
      <w:r w:rsidR="00292CB2" w:rsidRPr="00292CB2">
        <w:rPr>
          <w:sz w:val="24"/>
          <w:szCs w:val="24"/>
        </w:rPr>
        <w:t xml:space="preserve"> of Creation.</w:t>
      </w:r>
      <w:r w:rsidR="00A9451C">
        <w:rPr>
          <w:sz w:val="24"/>
          <w:szCs w:val="24"/>
        </w:rPr>
        <w:t>”</w:t>
      </w:r>
      <w:r w:rsidR="000124DF">
        <w:rPr>
          <w:sz w:val="24"/>
          <w:szCs w:val="24"/>
        </w:rPr>
        <w:t xml:space="preserve"> This </w:t>
      </w:r>
      <w:proofErr w:type="spellStart"/>
      <w:r w:rsidR="000124DF">
        <w:rPr>
          <w:sz w:val="24"/>
          <w:szCs w:val="24"/>
        </w:rPr>
        <w:t>info</w:t>
      </w:r>
      <w:r w:rsidR="002B7C01">
        <w:rPr>
          <w:sz w:val="24"/>
          <w:szCs w:val="24"/>
        </w:rPr>
        <w:t>space</w:t>
      </w:r>
      <w:proofErr w:type="spellEnd"/>
      <w:r w:rsidR="002B7C01">
        <w:rPr>
          <w:sz w:val="24"/>
          <w:szCs w:val="24"/>
        </w:rPr>
        <w:t xml:space="preserve"> follows a form of a hierarchy of concepts “</w:t>
      </w:r>
      <w:r w:rsidR="002B7C01" w:rsidRPr="001150EE">
        <w:rPr>
          <w:sz w:val="24"/>
          <w:szCs w:val="24"/>
        </w:rPr>
        <w:t>with similar informational content but different dimensionalities and complexities.</w:t>
      </w:r>
      <w:r w:rsidR="002B7C01">
        <w:rPr>
          <w:sz w:val="24"/>
          <w:szCs w:val="24"/>
        </w:rPr>
        <w:t xml:space="preserve">” </w:t>
      </w:r>
      <w:r w:rsidR="00D21BEC">
        <w:rPr>
          <w:sz w:val="24"/>
          <w:szCs w:val="24"/>
        </w:rPr>
        <w:t xml:space="preserve">Each dimensionality </w:t>
      </w:r>
      <w:r w:rsidRPr="001150EE">
        <w:rPr>
          <w:sz w:val="24"/>
          <w:szCs w:val="24"/>
        </w:rPr>
        <w:t xml:space="preserve">cannot exist in a zone with a lower </w:t>
      </w:r>
      <w:r w:rsidR="00D21BEC">
        <w:rPr>
          <w:sz w:val="24"/>
          <w:szCs w:val="24"/>
        </w:rPr>
        <w:t xml:space="preserve">or higher </w:t>
      </w:r>
      <w:r w:rsidRPr="001150EE">
        <w:rPr>
          <w:sz w:val="24"/>
          <w:szCs w:val="24"/>
        </w:rPr>
        <w:t>dimensionality</w:t>
      </w:r>
      <w:r w:rsidR="00D21BEC">
        <w:rPr>
          <w:sz w:val="24"/>
          <w:szCs w:val="24"/>
        </w:rPr>
        <w:t xml:space="preserve"> because </w:t>
      </w:r>
      <w:r w:rsidR="0084774F">
        <w:rPr>
          <w:sz w:val="24"/>
          <w:szCs w:val="24"/>
        </w:rPr>
        <w:t xml:space="preserve">the </w:t>
      </w:r>
      <w:proofErr w:type="spellStart"/>
      <w:r w:rsidR="0084774F">
        <w:rPr>
          <w:sz w:val="24"/>
          <w:szCs w:val="24"/>
        </w:rPr>
        <w:t>infospace</w:t>
      </w:r>
      <w:proofErr w:type="spellEnd"/>
      <w:r w:rsidR="0084774F">
        <w:rPr>
          <w:sz w:val="24"/>
          <w:szCs w:val="24"/>
        </w:rPr>
        <w:t xml:space="preserve"> </w:t>
      </w:r>
      <w:r w:rsidR="00D21BEC">
        <w:rPr>
          <w:sz w:val="24"/>
          <w:szCs w:val="24"/>
        </w:rPr>
        <w:t>“</w:t>
      </w:r>
      <w:r w:rsidRPr="001150EE">
        <w:rPr>
          <w:sz w:val="24"/>
          <w:szCs w:val="24"/>
        </w:rPr>
        <w:t>cannot deal with all the concepts of that zone.</w:t>
      </w:r>
      <w:r w:rsidR="00D21BEC">
        <w:rPr>
          <w:sz w:val="24"/>
          <w:szCs w:val="24"/>
        </w:rPr>
        <w:t>”</w:t>
      </w:r>
      <w:r w:rsidR="00F51145">
        <w:rPr>
          <w:sz w:val="24"/>
          <w:szCs w:val="24"/>
        </w:rPr>
        <w:t xml:space="preserve"> </w:t>
      </w:r>
      <w:r w:rsidR="00087D2F">
        <w:rPr>
          <w:sz w:val="24"/>
          <w:szCs w:val="24"/>
        </w:rPr>
        <w:t>But ultimately, “</w:t>
      </w:r>
      <w:r w:rsidRPr="001150EE">
        <w:rPr>
          <w:sz w:val="24"/>
          <w:szCs w:val="24"/>
        </w:rPr>
        <w:t>the necessary condition for the existence of Creation is the continuous mutual informational exchange between Ein Sof and Man.</w:t>
      </w:r>
      <w:r w:rsidR="00087D2F">
        <w:rPr>
          <w:sz w:val="24"/>
          <w:szCs w:val="24"/>
        </w:rPr>
        <w:t>”</w:t>
      </w:r>
      <w:r w:rsidR="00140D77">
        <w:rPr>
          <w:rStyle w:val="FootnoteReference"/>
          <w:sz w:val="24"/>
          <w:szCs w:val="24"/>
        </w:rPr>
        <w:footnoteReference w:id="26"/>
      </w:r>
    </w:p>
    <w:p w14:paraId="6CD317C4" w14:textId="6256254E" w:rsidR="00F44847" w:rsidRDefault="00F44847" w:rsidP="00F50E0C">
      <w:pPr>
        <w:rPr>
          <w:sz w:val="24"/>
          <w:szCs w:val="24"/>
        </w:rPr>
      </w:pPr>
      <w:r w:rsidRPr="00F44847">
        <w:rPr>
          <w:sz w:val="24"/>
          <w:szCs w:val="24"/>
        </w:rPr>
        <w:t xml:space="preserve">According to </w:t>
      </w:r>
      <w:r>
        <w:rPr>
          <w:sz w:val="24"/>
          <w:szCs w:val="24"/>
        </w:rPr>
        <w:t xml:space="preserve">his </w:t>
      </w:r>
      <w:r w:rsidRPr="00F44847">
        <w:rPr>
          <w:sz w:val="24"/>
          <w:szCs w:val="24"/>
        </w:rPr>
        <w:t xml:space="preserve">Kabbalah of Information, the difference between the </w:t>
      </w:r>
      <w:r>
        <w:rPr>
          <w:sz w:val="24"/>
          <w:szCs w:val="24"/>
        </w:rPr>
        <w:t xml:space="preserve">four Lurianic worlds </w:t>
      </w:r>
      <w:r w:rsidRPr="00F44847">
        <w:rPr>
          <w:sz w:val="24"/>
          <w:szCs w:val="24"/>
        </w:rPr>
        <w:t xml:space="preserve">of </w:t>
      </w:r>
      <w:proofErr w:type="spellStart"/>
      <w:r w:rsidRPr="00F44847">
        <w:rPr>
          <w:sz w:val="24"/>
          <w:szCs w:val="24"/>
        </w:rPr>
        <w:t>Atzilut</w:t>
      </w:r>
      <w:proofErr w:type="spellEnd"/>
      <w:r w:rsidRPr="00F44847">
        <w:rPr>
          <w:sz w:val="24"/>
          <w:szCs w:val="24"/>
        </w:rPr>
        <w:t xml:space="preserve">, </w:t>
      </w:r>
      <w:proofErr w:type="spellStart"/>
      <w:r w:rsidRPr="00F44847">
        <w:rPr>
          <w:sz w:val="24"/>
          <w:szCs w:val="24"/>
        </w:rPr>
        <w:t>Beriyah</w:t>
      </w:r>
      <w:proofErr w:type="spellEnd"/>
      <w:r w:rsidRPr="00F44847">
        <w:rPr>
          <w:sz w:val="24"/>
          <w:szCs w:val="24"/>
        </w:rPr>
        <w:t xml:space="preserve">, </w:t>
      </w:r>
      <w:proofErr w:type="spellStart"/>
      <w:r w:rsidRPr="00F44847">
        <w:rPr>
          <w:sz w:val="24"/>
          <w:szCs w:val="24"/>
        </w:rPr>
        <w:t>Yetzira</w:t>
      </w:r>
      <w:proofErr w:type="spellEnd"/>
      <w:r w:rsidRPr="00F44847">
        <w:rPr>
          <w:sz w:val="24"/>
          <w:szCs w:val="24"/>
        </w:rPr>
        <w:t xml:space="preserve"> and Asiyah is in </w:t>
      </w:r>
      <w:r>
        <w:rPr>
          <w:sz w:val="24"/>
          <w:szCs w:val="24"/>
        </w:rPr>
        <w:t>“</w:t>
      </w:r>
      <w:r w:rsidRPr="00F44847">
        <w:rPr>
          <w:sz w:val="24"/>
          <w:szCs w:val="24"/>
        </w:rPr>
        <w:t>the dimensionality of the information concepts,</w:t>
      </w:r>
      <w:r>
        <w:rPr>
          <w:sz w:val="24"/>
          <w:szCs w:val="24"/>
        </w:rPr>
        <w:t>”</w:t>
      </w:r>
      <w:r w:rsidRPr="00F44847">
        <w:rPr>
          <w:sz w:val="24"/>
          <w:szCs w:val="24"/>
        </w:rPr>
        <w:t xml:space="preserve"> but the </w:t>
      </w:r>
      <w:r>
        <w:rPr>
          <w:sz w:val="24"/>
          <w:szCs w:val="24"/>
        </w:rPr>
        <w:t xml:space="preserve">emanation </w:t>
      </w:r>
      <w:r w:rsidRPr="00F44847">
        <w:rPr>
          <w:sz w:val="24"/>
          <w:szCs w:val="24"/>
        </w:rPr>
        <w:t xml:space="preserve">structure </w:t>
      </w:r>
      <w:r>
        <w:rPr>
          <w:sz w:val="24"/>
          <w:szCs w:val="24"/>
        </w:rPr>
        <w:t xml:space="preserve">of the worlds and sefirot </w:t>
      </w:r>
      <w:r w:rsidRPr="00F44847">
        <w:rPr>
          <w:sz w:val="24"/>
          <w:szCs w:val="24"/>
        </w:rPr>
        <w:t>is invariant.</w:t>
      </w:r>
      <w:r w:rsidR="000F41AD">
        <w:rPr>
          <w:sz w:val="24"/>
          <w:szCs w:val="24"/>
        </w:rPr>
        <w:t xml:space="preserve"> </w:t>
      </w:r>
      <w:r w:rsidRPr="00F44847">
        <w:rPr>
          <w:sz w:val="24"/>
          <w:szCs w:val="24"/>
        </w:rPr>
        <w:t xml:space="preserve">He accepts </w:t>
      </w:r>
      <w:r w:rsidR="009E0FAF">
        <w:rPr>
          <w:sz w:val="24"/>
          <w:szCs w:val="24"/>
        </w:rPr>
        <w:t xml:space="preserve">John Worrall’s 1989 </w:t>
      </w:r>
      <w:r w:rsidRPr="00F44847">
        <w:rPr>
          <w:sz w:val="24"/>
          <w:szCs w:val="24"/>
        </w:rPr>
        <w:t xml:space="preserve">theory of Structural Realism </w:t>
      </w:r>
      <w:r w:rsidR="00387863">
        <w:rPr>
          <w:sz w:val="24"/>
          <w:szCs w:val="24"/>
        </w:rPr>
        <w:t xml:space="preserve">that </w:t>
      </w:r>
      <w:r w:rsidRPr="00F44847">
        <w:rPr>
          <w:sz w:val="24"/>
          <w:szCs w:val="24"/>
        </w:rPr>
        <w:t>“There is no individuality –  there are only structures</w:t>
      </w:r>
      <w:r w:rsidR="00113266">
        <w:rPr>
          <w:sz w:val="24"/>
          <w:szCs w:val="24"/>
        </w:rPr>
        <w:t>;</w:t>
      </w:r>
      <w:r w:rsidRPr="00F44847">
        <w:rPr>
          <w:sz w:val="24"/>
          <w:szCs w:val="24"/>
        </w:rPr>
        <w:t xml:space="preserve">” </w:t>
      </w:r>
      <w:r w:rsidR="00113266">
        <w:rPr>
          <w:sz w:val="24"/>
          <w:szCs w:val="24"/>
        </w:rPr>
        <w:t>yet this is different than the Whitehead model.</w:t>
      </w:r>
      <w:r w:rsidR="00E430F8">
        <w:rPr>
          <w:rStyle w:val="FootnoteReference"/>
          <w:sz w:val="24"/>
          <w:szCs w:val="24"/>
        </w:rPr>
        <w:footnoteReference w:id="27"/>
      </w:r>
      <w:r w:rsidRPr="00F44847">
        <w:rPr>
          <w:sz w:val="24"/>
          <w:szCs w:val="24"/>
        </w:rPr>
        <w:t xml:space="preserve"> </w:t>
      </w:r>
    </w:p>
    <w:p w14:paraId="1B8B5FE8" w14:textId="2D7E573A" w:rsidR="00326033" w:rsidRDefault="00113266" w:rsidP="00F50E0C">
      <w:pPr>
        <w:rPr>
          <w:sz w:val="24"/>
          <w:szCs w:val="24"/>
        </w:rPr>
      </w:pPr>
      <w:r>
        <w:rPr>
          <w:sz w:val="24"/>
          <w:szCs w:val="24"/>
        </w:rPr>
        <w:t xml:space="preserve">In addition, </w:t>
      </w:r>
      <w:proofErr w:type="spellStart"/>
      <w:r w:rsidR="005F6BE9">
        <w:rPr>
          <w:sz w:val="24"/>
          <w:szCs w:val="24"/>
        </w:rPr>
        <w:t>Shyfrin</w:t>
      </w:r>
      <w:proofErr w:type="spellEnd"/>
      <w:r w:rsidR="009B5BAE">
        <w:rPr>
          <w:sz w:val="24"/>
          <w:szCs w:val="24"/>
        </w:rPr>
        <w:t xml:space="preserve"> applies his </w:t>
      </w:r>
      <w:proofErr w:type="spellStart"/>
      <w:r>
        <w:rPr>
          <w:sz w:val="24"/>
          <w:szCs w:val="24"/>
        </w:rPr>
        <w:t>infospace</w:t>
      </w:r>
      <w:proofErr w:type="spellEnd"/>
      <w:r>
        <w:rPr>
          <w:sz w:val="24"/>
          <w:szCs w:val="24"/>
        </w:rPr>
        <w:t xml:space="preserve"> theory of kabbalah </w:t>
      </w:r>
      <w:r w:rsidR="009B5BAE">
        <w:rPr>
          <w:sz w:val="24"/>
          <w:szCs w:val="24"/>
        </w:rPr>
        <w:t xml:space="preserve">to the </w:t>
      </w:r>
      <w:r w:rsidR="00326033">
        <w:rPr>
          <w:sz w:val="24"/>
          <w:szCs w:val="24"/>
        </w:rPr>
        <w:t>sin of Adam</w:t>
      </w:r>
      <w:r>
        <w:rPr>
          <w:sz w:val="24"/>
          <w:szCs w:val="24"/>
        </w:rPr>
        <w:t xml:space="preserve">. </w:t>
      </w:r>
      <w:r w:rsidR="0030726F">
        <w:rPr>
          <w:sz w:val="24"/>
          <w:szCs w:val="24"/>
        </w:rPr>
        <w:t xml:space="preserve">When Adam sinned, the higher </w:t>
      </w:r>
      <w:r w:rsidR="00895EB7">
        <w:rPr>
          <w:sz w:val="24"/>
          <w:szCs w:val="24"/>
        </w:rPr>
        <w:t>illumination</w:t>
      </w:r>
      <w:r w:rsidR="0030726F">
        <w:rPr>
          <w:sz w:val="24"/>
          <w:szCs w:val="24"/>
        </w:rPr>
        <w:t xml:space="preserve"> </w:t>
      </w:r>
      <w:r w:rsidR="00895EB7">
        <w:rPr>
          <w:sz w:val="24"/>
          <w:szCs w:val="24"/>
        </w:rPr>
        <w:t xml:space="preserve">of the upper three portions of </w:t>
      </w:r>
      <w:proofErr w:type="spellStart"/>
      <w:r w:rsidR="00895EB7">
        <w:rPr>
          <w:sz w:val="24"/>
          <w:szCs w:val="24"/>
        </w:rPr>
        <w:t>Atzilut</w:t>
      </w:r>
      <w:proofErr w:type="spellEnd"/>
      <w:r w:rsidR="00895EB7">
        <w:rPr>
          <w:sz w:val="24"/>
          <w:szCs w:val="24"/>
        </w:rPr>
        <w:t xml:space="preserve"> </w:t>
      </w:r>
      <w:r w:rsidR="0030726F">
        <w:rPr>
          <w:sz w:val="24"/>
          <w:szCs w:val="24"/>
        </w:rPr>
        <w:t xml:space="preserve">was </w:t>
      </w:r>
      <w:r w:rsidR="00895EB7">
        <w:rPr>
          <w:sz w:val="24"/>
          <w:szCs w:val="24"/>
        </w:rPr>
        <w:t xml:space="preserve">removed from him. This is the meaning of death of Adam as </w:t>
      </w:r>
      <w:r w:rsidR="007019F8">
        <w:rPr>
          <w:sz w:val="24"/>
          <w:szCs w:val="24"/>
        </w:rPr>
        <w:t xml:space="preserve">the </w:t>
      </w:r>
      <w:r>
        <w:rPr>
          <w:sz w:val="24"/>
          <w:szCs w:val="24"/>
        </w:rPr>
        <w:t xml:space="preserve">original </w:t>
      </w:r>
      <w:r w:rsidR="00AA2A2B">
        <w:rPr>
          <w:sz w:val="24"/>
          <w:szCs w:val="24"/>
        </w:rPr>
        <w:t>fall;</w:t>
      </w:r>
      <w:r w:rsidR="00BD7D95">
        <w:rPr>
          <w:sz w:val="24"/>
          <w:szCs w:val="24"/>
        </w:rPr>
        <w:t xml:space="preserve"> </w:t>
      </w:r>
      <w:r>
        <w:rPr>
          <w:sz w:val="24"/>
          <w:szCs w:val="24"/>
        </w:rPr>
        <w:t xml:space="preserve">he fell </w:t>
      </w:r>
      <w:r w:rsidR="00326033" w:rsidRPr="00326033">
        <w:rPr>
          <w:sz w:val="24"/>
          <w:szCs w:val="24"/>
        </w:rPr>
        <w:t>relatively to the World of </w:t>
      </w:r>
      <w:proofErr w:type="spellStart"/>
      <w:r w:rsidR="00326033" w:rsidRPr="00326033">
        <w:rPr>
          <w:i/>
          <w:iCs/>
          <w:sz w:val="24"/>
          <w:szCs w:val="24"/>
        </w:rPr>
        <w:t>Atzilut</w:t>
      </w:r>
      <w:proofErr w:type="spellEnd"/>
      <w:r w:rsidR="00326033" w:rsidRPr="00326033">
        <w:rPr>
          <w:sz w:val="24"/>
          <w:szCs w:val="24"/>
        </w:rPr>
        <w:t>. </w:t>
      </w:r>
      <w:proofErr w:type="spellStart"/>
      <w:r w:rsidR="005F6BE9">
        <w:rPr>
          <w:sz w:val="24"/>
          <w:szCs w:val="24"/>
        </w:rPr>
        <w:t>Shyfrin</w:t>
      </w:r>
      <w:proofErr w:type="spellEnd"/>
      <w:r w:rsidR="00326033" w:rsidRPr="00326033">
        <w:rPr>
          <w:sz w:val="24"/>
          <w:szCs w:val="24"/>
        </w:rPr>
        <w:t xml:space="preserve"> concludes that “as a result of the Sin the information content of the soul of Adam was radically changed, the information exchange between the soul of Adam after the Sin and his original body stopped.</w:t>
      </w:r>
      <w:r w:rsidR="007019F8">
        <w:rPr>
          <w:sz w:val="24"/>
          <w:szCs w:val="24"/>
        </w:rPr>
        <w:t>”</w:t>
      </w:r>
      <w:r w:rsidR="007019F8" w:rsidRPr="007019F8">
        <w:rPr>
          <w:sz w:val="24"/>
          <w:szCs w:val="24"/>
        </w:rPr>
        <w:t xml:space="preserve"> </w:t>
      </w:r>
      <w:r w:rsidR="007019F8" w:rsidRPr="00326033">
        <w:rPr>
          <w:sz w:val="24"/>
          <w:szCs w:val="24"/>
        </w:rPr>
        <w:t xml:space="preserve">The task of Adam was to actualize the information concepts in the original form, i.e., of the Worlds of Emanation and return to the </w:t>
      </w:r>
      <w:r w:rsidR="004D7558" w:rsidRPr="00326033">
        <w:rPr>
          <w:sz w:val="24"/>
          <w:szCs w:val="24"/>
        </w:rPr>
        <w:t>garden</w:t>
      </w:r>
      <w:r w:rsidR="007019F8" w:rsidRPr="00326033">
        <w:rPr>
          <w:sz w:val="24"/>
          <w:szCs w:val="24"/>
        </w:rPr>
        <w:t xml:space="preserve"> and overcome death. </w:t>
      </w:r>
      <w:r w:rsidR="004F6CCB">
        <w:rPr>
          <w:sz w:val="24"/>
          <w:szCs w:val="24"/>
        </w:rPr>
        <w:t xml:space="preserve">For </w:t>
      </w:r>
      <w:proofErr w:type="spellStart"/>
      <w:r w:rsidR="00A738D3">
        <w:rPr>
          <w:sz w:val="24"/>
          <w:szCs w:val="24"/>
        </w:rPr>
        <w:t>Shyfrin</w:t>
      </w:r>
      <w:proofErr w:type="spellEnd"/>
      <w:r w:rsidR="004F6CCB">
        <w:rPr>
          <w:sz w:val="24"/>
          <w:szCs w:val="24"/>
        </w:rPr>
        <w:t>, t</w:t>
      </w:r>
      <w:r w:rsidR="004F6CCB" w:rsidRPr="00326033">
        <w:rPr>
          <w:sz w:val="24"/>
          <w:szCs w:val="24"/>
        </w:rPr>
        <w:t xml:space="preserve">he singularity of Ray Kurzweil is a </w:t>
      </w:r>
      <w:r w:rsidR="006A072C">
        <w:rPr>
          <w:sz w:val="24"/>
          <w:szCs w:val="24"/>
        </w:rPr>
        <w:t xml:space="preserve">projected </w:t>
      </w:r>
      <w:r w:rsidR="004F6CCB" w:rsidRPr="00326033">
        <w:rPr>
          <w:sz w:val="24"/>
          <w:szCs w:val="24"/>
        </w:rPr>
        <w:t>return before the sin of Adam via information.</w:t>
      </w:r>
      <w:r w:rsidR="006A072C">
        <w:rPr>
          <w:rStyle w:val="FootnoteReference"/>
          <w:sz w:val="24"/>
          <w:szCs w:val="24"/>
        </w:rPr>
        <w:footnoteReference w:id="28"/>
      </w:r>
    </w:p>
    <w:p w14:paraId="117E8319" w14:textId="522B4260" w:rsidR="004A23A2" w:rsidRPr="0028702B" w:rsidRDefault="00565E76" w:rsidP="004A23A2">
      <w:pPr>
        <w:rPr>
          <w:sz w:val="24"/>
          <w:szCs w:val="24"/>
        </w:rPr>
      </w:pPr>
      <w:r>
        <w:rPr>
          <w:sz w:val="24"/>
          <w:szCs w:val="24"/>
        </w:rPr>
        <w:t xml:space="preserve">Currently, </w:t>
      </w:r>
      <w:r w:rsidR="0039136C">
        <w:rPr>
          <w:sz w:val="24"/>
          <w:szCs w:val="24"/>
        </w:rPr>
        <w:t>“</w:t>
      </w:r>
      <w:r>
        <w:rPr>
          <w:sz w:val="24"/>
          <w:szCs w:val="24"/>
        </w:rPr>
        <w:t>m</w:t>
      </w:r>
      <w:r w:rsidR="00ED26D2" w:rsidRPr="0028702B">
        <w:rPr>
          <w:sz w:val="24"/>
          <w:szCs w:val="24"/>
        </w:rPr>
        <w:t>an is an informational system comprising a body and a soul (both made of information).</w:t>
      </w:r>
      <w:r w:rsidR="0039136C">
        <w:rPr>
          <w:sz w:val="24"/>
          <w:szCs w:val="24"/>
        </w:rPr>
        <w:t>”</w:t>
      </w:r>
      <w:r>
        <w:rPr>
          <w:sz w:val="24"/>
          <w:szCs w:val="24"/>
        </w:rPr>
        <w:t xml:space="preserve"> </w:t>
      </w:r>
      <w:r w:rsidR="006B6222">
        <w:rPr>
          <w:sz w:val="24"/>
          <w:szCs w:val="24"/>
        </w:rPr>
        <w:t>He explains the soul as “</w:t>
      </w:r>
      <w:r w:rsidR="004A23A2" w:rsidRPr="0028702B">
        <w:rPr>
          <w:sz w:val="24"/>
          <w:szCs w:val="24"/>
        </w:rPr>
        <w:t xml:space="preserve">a self-aware informational entity which can replicate concepts or their combinations, move in the </w:t>
      </w:r>
      <w:proofErr w:type="spellStart"/>
      <w:r w:rsidR="004A23A2" w:rsidRPr="0028702B">
        <w:rPr>
          <w:sz w:val="24"/>
          <w:szCs w:val="24"/>
        </w:rPr>
        <w:t>infospace</w:t>
      </w:r>
      <w:proofErr w:type="spellEnd"/>
      <w:r w:rsidR="004A23A2" w:rsidRPr="0028702B">
        <w:rPr>
          <w:sz w:val="24"/>
          <w:szCs w:val="24"/>
        </w:rPr>
        <w:t xml:space="preserve"> (in the process of thinking) </w:t>
      </w:r>
      <w:r w:rsidR="004A23A2" w:rsidRPr="0028702B">
        <w:rPr>
          <w:sz w:val="24"/>
          <w:szCs w:val="24"/>
        </w:rPr>
        <w:lastRenderedPageBreak/>
        <w:t>and issue informational commands.</w:t>
      </w:r>
      <w:r w:rsidR="006B6222">
        <w:rPr>
          <w:sz w:val="24"/>
          <w:szCs w:val="24"/>
        </w:rPr>
        <w:t xml:space="preserve">” While </w:t>
      </w:r>
      <w:r w:rsidR="00850711">
        <w:rPr>
          <w:sz w:val="24"/>
          <w:szCs w:val="24"/>
        </w:rPr>
        <w:t>the body, “</w:t>
      </w:r>
      <w:r w:rsidR="004A23A2" w:rsidRPr="0028702B">
        <w:rPr>
          <w:sz w:val="24"/>
          <w:szCs w:val="24"/>
        </w:rPr>
        <w:t>is an informational entity consisting of the concepts similar to the basic concepts of the world in which it exists. As a result, the body can interact with the concepts of that world and cause informational changes. For example, in our world, the body consists of the same elementary particles as the environment.</w:t>
      </w:r>
      <w:r w:rsidR="00850711">
        <w:rPr>
          <w:sz w:val="24"/>
          <w:szCs w:val="24"/>
        </w:rPr>
        <w:t xml:space="preserve">” He affirms </w:t>
      </w:r>
      <w:r w:rsidR="00145F36">
        <w:rPr>
          <w:sz w:val="24"/>
          <w:szCs w:val="24"/>
        </w:rPr>
        <w:t xml:space="preserve">Aristotle that the </w:t>
      </w:r>
      <w:r w:rsidR="004A23A2" w:rsidRPr="0028702B">
        <w:rPr>
          <w:sz w:val="24"/>
          <w:szCs w:val="24"/>
        </w:rPr>
        <w:t>soul is incomplete without the body, or cannot exist without the body</w:t>
      </w:r>
      <w:r w:rsidR="00FA43B9">
        <w:rPr>
          <w:sz w:val="24"/>
          <w:szCs w:val="24"/>
        </w:rPr>
        <w:t xml:space="preserve">. </w:t>
      </w:r>
      <w:r w:rsidR="00145F36">
        <w:rPr>
          <w:sz w:val="24"/>
          <w:szCs w:val="24"/>
        </w:rPr>
        <w:t>“T</w:t>
      </w:r>
      <w:r w:rsidR="004A23A2" w:rsidRPr="00145F36">
        <w:rPr>
          <w:sz w:val="24"/>
          <w:szCs w:val="24"/>
        </w:rPr>
        <w:t>here are no disembodied souls and soulless bodies</w:t>
      </w:r>
      <w:r w:rsidR="00145F36">
        <w:rPr>
          <w:sz w:val="24"/>
          <w:szCs w:val="24"/>
        </w:rPr>
        <w:t>.”</w:t>
      </w:r>
      <w:r w:rsidR="00FA43B9">
        <w:rPr>
          <w:sz w:val="24"/>
          <w:szCs w:val="24"/>
        </w:rPr>
        <w:t xml:space="preserve"> For him, </w:t>
      </w:r>
      <w:r w:rsidR="004A23A2" w:rsidRPr="0028702B">
        <w:rPr>
          <w:sz w:val="24"/>
          <w:szCs w:val="24"/>
        </w:rPr>
        <w:t xml:space="preserve">the soul must exist in </w:t>
      </w:r>
      <w:r w:rsidR="00FA43B9">
        <w:rPr>
          <w:sz w:val="24"/>
          <w:szCs w:val="24"/>
        </w:rPr>
        <w:t>every world, in “</w:t>
      </w:r>
      <w:r w:rsidR="004A23A2" w:rsidRPr="0028702B">
        <w:rPr>
          <w:sz w:val="24"/>
          <w:szCs w:val="24"/>
        </w:rPr>
        <w:t>a combination with a body in order to cause informational changes. The structure of the soul and the body in every world must correspond to the dimensionality and complexity of the concepts of that world.</w:t>
      </w:r>
      <w:r w:rsidR="00FA43B9">
        <w:rPr>
          <w:sz w:val="24"/>
          <w:szCs w:val="24"/>
        </w:rPr>
        <w:t>”</w:t>
      </w:r>
      <w:r w:rsidR="004A23A2" w:rsidRPr="0028702B">
        <w:rPr>
          <w:sz w:val="24"/>
          <w:szCs w:val="24"/>
        </w:rPr>
        <w:t xml:space="preserve"> </w:t>
      </w:r>
      <w:r w:rsidR="00697752">
        <w:rPr>
          <w:rStyle w:val="FootnoteReference"/>
          <w:sz w:val="24"/>
          <w:szCs w:val="24"/>
        </w:rPr>
        <w:footnoteReference w:id="29"/>
      </w:r>
    </w:p>
    <w:p w14:paraId="0187EF42" w14:textId="42FBD256" w:rsidR="00705D79" w:rsidRPr="0028702B" w:rsidRDefault="00F41A97" w:rsidP="004A23A2">
      <w:pPr>
        <w:rPr>
          <w:sz w:val="24"/>
          <w:szCs w:val="24"/>
        </w:rPr>
      </w:pPr>
      <w:r>
        <w:rPr>
          <w:sz w:val="24"/>
          <w:szCs w:val="24"/>
        </w:rPr>
        <w:t>Finally, he concludes, that “</w:t>
      </w:r>
      <w:r w:rsidR="004A23A2" w:rsidRPr="0028702B">
        <w:rPr>
          <w:sz w:val="24"/>
          <w:szCs w:val="24"/>
        </w:rPr>
        <w:t xml:space="preserve">Since the soul must coexist with a body in every world, the notions of life and death are relative and can be applied only to a particular world. </w:t>
      </w:r>
      <w:r w:rsidR="004A23A2" w:rsidRPr="00D33BC1">
        <w:rPr>
          <w:sz w:val="24"/>
          <w:szCs w:val="24"/>
        </w:rPr>
        <w:t>There are no notions of absolute life and absolute death.</w:t>
      </w:r>
      <w:r w:rsidR="003A750C" w:rsidRPr="00D33BC1">
        <w:rPr>
          <w:sz w:val="24"/>
          <w:szCs w:val="24"/>
        </w:rPr>
        <w:t>”</w:t>
      </w:r>
      <w:r w:rsidR="004A23A2" w:rsidRPr="00D33BC1">
        <w:rPr>
          <w:sz w:val="24"/>
          <w:szCs w:val="24"/>
        </w:rPr>
        <w:t xml:space="preserve"> </w:t>
      </w:r>
      <w:r w:rsidR="00787528">
        <w:rPr>
          <w:sz w:val="24"/>
          <w:szCs w:val="24"/>
        </w:rPr>
        <w:t>An</w:t>
      </w:r>
      <w:r w:rsidR="003C7B19">
        <w:rPr>
          <w:sz w:val="24"/>
          <w:szCs w:val="24"/>
        </w:rPr>
        <w:t xml:space="preserve"> </w:t>
      </w:r>
      <w:r w:rsidR="003A750C">
        <w:rPr>
          <w:sz w:val="24"/>
          <w:szCs w:val="24"/>
        </w:rPr>
        <w:t xml:space="preserve">informational </w:t>
      </w:r>
      <w:r w:rsidR="003C7B19">
        <w:rPr>
          <w:sz w:val="24"/>
          <w:szCs w:val="24"/>
        </w:rPr>
        <w:t xml:space="preserve">kabbalistic view of </w:t>
      </w:r>
      <w:proofErr w:type="spellStart"/>
      <w:r w:rsidR="004A23A2" w:rsidRPr="0028702B">
        <w:rPr>
          <w:sz w:val="24"/>
          <w:szCs w:val="24"/>
        </w:rPr>
        <w:t>of</w:t>
      </w:r>
      <w:proofErr w:type="spellEnd"/>
      <w:r w:rsidR="004A23A2" w:rsidRPr="0028702B">
        <w:rPr>
          <w:sz w:val="24"/>
          <w:szCs w:val="24"/>
        </w:rPr>
        <w:t xml:space="preserve"> existence, mean</w:t>
      </w:r>
      <w:r w:rsidR="003C7B19">
        <w:rPr>
          <w:sz w:val="24"/>
          <w:szCs w:val="24"/>
        </w:rPr>
        <w:t>s</w:t>
      </w:r>
      <w:r w:rsidR="004A23A2" w:rsidRPr="0028702B">
        <w:rPr>
          <w:sz w:val="24"/>
          <w:szCs w:val="24"/>
        </w:rPr>
        <w:t xml:space="preserve"> </w:t>
      </w:r>
      <w:r w:rsidR="003C7B19">
        <w:rPr>
          <w:sz w:val="24"/>
          <w:szCs w:val="24"/>
        </w:rPr>
        <w:t>“</w:t>
      </w:r>
      <w:r w:rsidR="004A23A2" w:rsidRPr="0028702B">
        <w:rPr>
          <w:sz w:val="24"/>
          <w:szCs w:val="24"/>
        </w:rPr>
        <w:t>that existence is relevant only with regards to a particular world.</w:t>
      </w:r>
      <w:r w:rsidR="003C7B19">
        <w:rPr>
          <w:sz w:val="24"/>
          <w:szCs w:val="24"/>
        </w:rPr>
        <w:t>”</w:t>
      </w:r>
      <w:r w:rsidR="00CE7963">
        <w:rPr>
          <w:rStyle w:val="FootnoteReference"/>
          <w:sz w:val="24"/>
          <w:szCs w:val="24"/>
        </w:rPr>
        <w:footnoteReference w:id="30"/>
      </w:r>
    </w:p>
    <w:p w14:paraId="2BAAD00D" w14:textId="55794A76" w:rsidR="0035444C" w:rsidRPr="009B3614" w:rsidRDefault="0035444C" w:rsidP="0035444C">
      <w:pPr>
        <w:rPr>
          <w:b/>
          <w:bCs/>
          <w:sz w:val="28"/>
          <w:szCs w:val="28"/>
        </w:rPr>
      </w:pPr>
      <w:r w:rsidRPr="009B3614">
        <w:rPr>
          <w:b/>
          <w:bCs/>
          <w:sz w:val="28"/>
          <w:szCs w:val="28"/>
        </w:rPr>
        <w:t xml:space="preserve">Avinoam </w:t>
      </w:r>
      <w:r w:rsidR="0099627E">
        <w:rPr>
          <w:b/>
          <w:bCs/>
          <w:sz w:val="28"/>
          <w:szCs w:val="28"/>
        </w:rPr>
        <w:t>Fraenkel</w:t>
      </w:r>
      <w:r w:rsidRPr="009B3614">
        <w:rPr>
          <w:b/>
          <w:bCs/>
          <w:sz w:val="28"/>
          <w:szCs w:val="28"/>
        </w:rPr>
        <w:t xml:space="preserve"> </w:t>
      </w:r>
    </w:p>
    <w:p w14:paraId="52FC4F00" w14:textId="35171BE9" w:rsidR="0035444C" w:rsidRDefault="00A27D03" w:rsidP="0035444C">
      <w:pPr>
        <w:rPr>
          <w:i/>
          <w:iCs/>
          <w:sz w:val="24"/>
          <w:szCs w:val="24"/>
        </w:rPr>
      </w:pPr>
      <w:r w:rsidRPr="00A27D03">
        <w:rPr>
          <w:sz w:val="24"/>
          <w:szCs w:val="24"/>
        </w:rPr>
        <w:t>British born</w:t>
      </w:r>
      <w:r>
        <w:rPr>
          <w:sz w:val="24"/>
          <w:szCs w:val="24"/>
        </w:rPr>
        <w:t xml:space="preserve"> </w:t>
      </w:r>
      <w:r w:rsidR="00D33BC1">
        <w:rPr>
          <w:sz w:val="24"/>
          <w:szCs w:val="24"/>
        </w:rPr>
        <w:t xml:space="preserve">Avinoam </w:t>
      </w:r>
      <w:r w:rsidR="0099627E">
        <w:rPr>
          <w:sz w:val="24"/>
          <w:szCs w:val="24"/>
        </w:rPr>
        <w:t>Fraenkel</w:t>
      </w:r>
      <w:r>
        <w:rPr>
          <w:sz w:val="24"/>
          <w:szCs w:val="24"/>
        </w:rPr>
        <w:t xml:space="preserve">, </w:t>
      </w:r>
      <w:r w:rsidR="0035444C" w:rsidRPr="000577F9">
        <w:rPr>
          <w:sz w:val="24"/>
          <w:szCs w:val="24"/>
        </w:rPr>
        <w:t xml:space="preserve">studied in </w:t>
      </w:r>
      <w:r>
        <w:rPr>
          <w:sz w:val="24"/>
          <w:szCs w:val="24"/>
        </w:rPr>
        <w:t xml:space="preserve">an </w:t>
      </w:r>
      <w:r w:rsidR="0035444C" w:rsidRPr="000577F9">
        <w:rPr>
          <w:sz w:val="24"/>
          <w:szCs w:val="24"/>
        </w:rPr>
        <w:t>Israel</w:t>
      </w:r>
      <w:r w:rsidR="00207A0D" w:rsidRPr="000577F9">
        <w:rPr>
          <w:sz w:val="24"/>
          <w:szCs w:val="24"/>
        </w:rPr>
        <w:t>i yeshiva</w:t>
      </w:r>
      <w:r w:rsidR="00B016C7">
        <w:rPr>
          <w:sz w:val="24"/>
          <w:szCs w:val="24"/>
        </w:rPr>
        <w:t xml:space="preserve"> gain</w:t>
      </w:r>
      <w:r w:rsidR="00737C63">
        <w:rPr>
          <w:sz w:val="24"/>
          <w:szCs w:val="24"/>
        </w:rPr>
        <w:t>ing</w:t>
      </w:r>
      <w:r w:rsidR="00B016C7">
        <w:rPr>
          <w:sz w:val="24"/>
          <w:szCs w:val="24"/>
        </w:rPr>
        <w:t xml:space="preserve"> </w:t>
      </w:r>
      <w:r w:rsidR="00737C63">
        <w:rPr>
          <w:sz w:val="24"/>
          <w:szCs w:val="24"/>
        </w:rPr>
        <w:t>extensive</w:t>
      </w:r>
      <w:r w:rsidR="00B016C7">
        <w:rPr>
          <w:sz w:val="24"/>
          <w:szCs w:val="24"/>
        </w:rPr>
        <w:t xml:space="preserve"> Torah </w:t>
      </w:r>
      <w:r w:rsidR="00737C63">
        <w:rPr>
          <w:sz w:val="24"/>
          <w:szCs w:val="24"/>
        </w:rPr>
        <w:t>background</w:t>
      </w:r>
      <w:r w:rsidR="00880F1E">
        <w:rPr>
          <w:sz w:val="24"/>
          <w:szCs w:val="24"/>
        </w:rPr>
        <w:t xml:space="preserve">, currently working as </w:t>
      </w:r>
      <w:r w:rsidR="00D33BC1">
        <w:rPr>
          <w:sz w:val="24"/>
          <w:szCs w:val="24"/>
        </w:rPr>
        <w:t xml:space="preserve">a </w:t>
      </w:r>
      <w:r w:rsidR="0035444C" w:rsidRPr="000577F9">
        <w:rPr>
          <w:sz w:val="24"/>
          <w:szCs w:val="24"/>
        </w:rPr>
        <w:t xml:space="preserve">tech professional </w:t>
      </w:r>
      <w:r w:rsidR="00D33BC1">
        <w:rPr>
          <w:sz w:val="24"/>
          <w:szCs w:val="24"/>
        </w:rPr>
        <w:t xml:space="preserve">in product development in a </w:t>
      </w:r>
      <w:r w:rsidR="0035444C" w:rsidRPr="000577F9">
        <w:rPr>
          <w:sz w:val="24"/>
          <w:szCs w:val="24"/>
        </w:rPr>
        <w:t xml:space="preserve">business management software </w:t>
      </w:r>
      <w:r w:rsidR="00D33BC1">
        <w:rPr>
          <w:sz w:val="24"/>
          <w:szCs w:val="24"/>
        </w:rPr>
        <w:t>company</w:t>
      </w:r>
      <w:r w:rsidR="0035444C" w:rsidRPr="000577F9">
        <w:rPr>
          <w:sz w:val="24"/>
          <w:szCs w:val="24"/>
        </w:rPr>
        <w:t xml:space="preserve">. </w:t>
      </w:r>
      <w:r w:rsidR="000069BA" w:rsidRPr="000577F9">
        <w:rPr>
          <w:sz w:val="24"/>
          <w:szCs w:val="24"/>
        </w:rPr>
        <w:t xml:space="preserve">He translated Hayyim of </w:t>
      </w:r>
      <w:proofErr w:type="spellStart"/>
      <w:r w:rsidR="000069BA" w:rsidRPr="000577F9">
        <w:rPr>
          <w:sz w:val="24"/>
          <w:szCs w:val="24"/>
        </w:rPr>
        <w:t>V</w:t>
      </w:r>
      <w:r w:rsidR="00D33BC1">
        <w:rPr>
          <w:sz w:val="24"/>
          <w:szCs w:val="24"/>
        </w:rPr>
        <w:t>o</w:t>
      </w:r>
      <w:r w:rsidR="000069BA" w:rsidRPr="000577F9">
        <w:rPr>
          <w:sz w:val="24"/>
          <w:szCs w:val="24"/>
        </w:rPr>
        <w:t>lozhin’s</w:t>
      </w:r>
      <w:proofErr w:type="spellEnd"/>
      <w:r w:rsidR="000069BA" w:rsidRPr="000577F9">
        <w:rPr>
          <w:sz w:val="24"/>
          <w:szCs w:val="24"/>
        </w:rPr>
        <w:t xml:space="preserve"> </w:t>
      </w:r>
      <w:r w:rsidR="008665AF" w:rsidRPr="00D33BC1">
        <w:rPr>
          <w:i/>
          <w:iCs/>
          <w:sz w:val="24"/>
          <w:szCs w:val="24"/>
        </w:rPr>
        <w:t xml:space="preserve">Nefesh </w:t>
      </w:r>
      <w:proofErr w:type="spellStart"/>
      <w:r w:rsidR="008665AF" w:rsidRPr="00D33BC1">
        <w:rPr>
          <w:i/>
          <w:iCs/>
          <w:sz w:val="24"/>
          <w:szCs w:val="24"/>
        </w:rPr>
        <w:t>HaHayyim</w:t>
      </w:r>
      <w:proofErr w:type="spellEnd"/>
      <w:r w:rsidR="008665AF" w:rsidRPr="000577F9">
        <w:rPr>
          <w:sz w:val="24"/>
          <w:szCs w:val="24"/>
        </w:rPr>
        <w:t xml:space="preserve"> as well as </w:t>
      </w:r>
      <w:r w:rsidR="00D33BC1">
        <w:rPr>
          <w:sz w:val="24"/>
          <w:szCs w:val="24"/>
        </w:rPr>
        <w:t xml:space="preserve">Joseph </w:t>
      </w:r>
      <w:r w:rsidR="008665AF" w:rsidRPr="000577F9">
        <w:rPr>
          <w:sz w:val="24"/>
          <w:szCs w:val="24"/>
        </w:rPr>
        <w:t xml:space="preserve">Ergas’ </w:t>
      </w:r>
      <w:r w:rsidR="008665AF" w:rsidRPr="00D33BC1">
        <w:rPr>
          <w:i/>
          <w:iCs/>
          <w:sz w:val="24"/>
          <w:szCs w:val="24"/>
        </w:rPr>
        <w:t xml:space="preserve">Shomer </w:t>
      </w:r>
      <w:proofErr w:type="spellStart"/>
      <w:r w:rsidR="008665AF" w:rsidRPr="00D33BC1">
        <w:rPr>
          <w:i/>
          <w:iCs/>
          <w:sz w:val="24"/>
          <w:szCs w:val="24"/>
        </w:rPr>
        <w:t>Emunim</w:t>
      </w:r>
      <w:proofErr w:type="spellEnd"/>
      <w:r w:rsidR="004C6C05">
        <w:rPr>
          <w:i/>
          <w:iCs/>
          <w:sz w:val="24"/>
          <w:szCs w:val="24"/>
        </w:rPr>
        <w:t>.</w:t>
      </w:r>
      <w:r w:rsidR="004C6C05">
        <w:rPr>
          <w:rStyle w:val="FootnoteReference"/>
          <w:i/>
          <w:iCs/>
          <w:sz w:val="24"/>
          <w:szCs w:val="24"/>
        </w:rPr>
        <w:footnoteReference w:id="31"/>
      </w:r>
    </w:p>
    <w:p w14:paraId="727A78B0" w14:textId="1FF6A192" w:rsidR="000650EC" w:rsidRPr="000650EC" w:rsidRDefault="000650EC" w:rsidP="000650EC">
      <w:pPr>
        <w:rPr>
          <w:sz w:val="24"/>
          <w:szCs w:val="24"/>
        </w:rPr>
      </w:pPr>
      <w:r w:rsidRPr="000650EC">
        <w:rPr>
          <w:sz w:val="24"/>
          <w:szCs w:val="24"/>
        </w:rPr>
        <w:t xml:space="preserve">Fraenkel explains the emanation process as the creation of “myriads of interconnected </w:t>
      </w:r>
      <w:proofErr w:type="spellStart"/>
      <w:r w:rsidRPr="000650EC">
        <w:rPr>
          <w:sz w:val="24"/>
          <w:szCs w:val="24"/>
        </w:rPr>
        <w:t>Partzuf</w:t>
      </w:r>
      <w:proofErr w:type="spellEnd"/>
      <w:r w:rsidRPr="000650EC">
        <w:rPr>
          <w:sz w:val="24"/>
          <w:szCs w:val="24"/>
        </w:rPr>
        <w:t xml:space="preserve"> levels that cascade all the way down from the Ein Sof to this physical world.” </w:t>
      </w:r>
      <w:r>
        <w:rPr>
          <w:sz w:val="24"/>
          <w:szCs w:val="24"/>
        </w:rPr>
        <w:t>O</w:t>
      </w:r>
      <w:r w:rsidRPr="000650EC">
        <w:rPr>
          <w:sz w:val="24"/>
          <w:szCs w:val="24"/>
        </w:rPr>
        <w:t xml:space="preserve">nly our world of action is physical but all other </w:t>
      </w:r>
      <w:r>
        <w:rPr>
          <w:sz w:val="24"/>
          <w:szCs w:val="24"/>
        </w:rPr>
        <w:t xml:space="preserve">kabbalistic </w:t>
      </w:r>
      <w:r w:rsidRPr="000650EC">
        <w:rPr>
          <w:sz w:val="24"/>
          <w:szCs w:val="24"/>
        </w:rPr>
        <w:t xml:space="preserve">worlds and levels are non-physical, </w:t>
      </w:r>
      <w:r>
        <w:rPr>
          <w:sz w:val="24"/>
          <w:szCs w:val="24"/>
        </w:rPr>
        <w:t xml:space="preserve">which would </w:t>
      </w:r>
      <w:r w:rsidRPr="000650EC">
        <w:rPr>
          <w:sz w:val="24"/>
          <w:szCs w:val="24"/>
        </w:rPr>
        <w:t xml:space="preserve"> </w:t>
      </w:r>
      <w:r>
        <w:rPr>
          <w:sz w:val="24"/>
          <w:szCs w:val="24"/>
        </w:rPr>
        <w:t xml:space="preserve">make them </w:t>
      </w:r>
      <w:r w:rsidRPr="000650EC">
        <w:rPr>
          <w:sz w:val="24"/>
          <w:szCs w:val="24"/>
        </w:rPr>
        <w:t>an information network.</w:t>
      </w:r>
      <w:r w:rsidRPr="000650EC">
        <w:rPr>
          <w:sz w:val="24"/>
          <w:szCs w:val="24"/>
          <w:vertAlign w:val="superscript"/>
        </w:rPr>
        <w:footnoteReference w:id="32"/>
      </w:r>
      <w:r>
        <w:rPr>
          <w:sz w:val="24"/>
          <w:szCs w:val="24"/>
        </w:rPr>
        <w:t xml:space="preserve"> Similar to </w:t>
      </w:r>
      <w:proofErr w:type="spellStart"/>
      <w:r>
        <w:rPr>
          <w:sz w:val="24"/>
          <w:szCs w:val="24"/>
        </w:rPr>
        <w:t>Shyfrin</w:t>
      </w:r>
      <w:proofErr w:type="spellEnd"/>
      <w:r>
        <w:rPr>
          <w:sz w:val="24"/>
          <w:szCs w:val="24"/>
        </w:rPr>
        <w:t xml:space="preserve">, </w:t>
      </w:r>
      <w:r w:rsidRPr="000650EC">
        <w:rPr>
          <w:sz w:val="24"/>
          <w:szCs w:val="24"/>
        </w:rPr>
        <w:t xml:space="preserve">Fraenkel explains </w:t>
      </w:r>
      <w:proofErr w:type="spellStart"/>
      <w:r w:rsidRPr="000650EC">
        <w:rPr>
          <w:sz w:val="24"/>
          <w:szCs w:val="24"/>
        </w:rPr>
        <w:t>Tzimtzum</w:t>
      </w:r>
      <w:proofErr w:type="spellEnd"/>
      <w:r w:rsidRPr="000650EC">
        <w:rPr>
          <w:sz w:val="24"/>
          <w:szCs w:val="24"/>
        </w:rPr>
        <w:t xml:space="preserve"> and </w:t>
      </w:r>
      <w:proofErr w:type="spellStart"/>
      <w:r w:rsidRPr="000650EC">
        <w:rPr>
          <w:sz w:val="24"/>
          <w:szCs w:val="24"/>
        </w:rPr>
        <w:t>Shevirat</w:t>
      </w:r>
      <w:proofErr w:type="spellEnd"/>
      <w:r w:rsidRPr="000650EC">
        <w:rPr>
          <w:sz w:val="24"/>
          <w:szCs w:val="24"/>
        </w:rPr>
        <w:t xml:space="preserve"> </w:t>
      </w:r>
      <w:proofErr w:type="spellStart"/>
      <w:r w:rsidRPr="000650EC">
        <w:rPr>
          <w:sz w:val="24"/>
          <w:szCs w:val="24"/>
        </w:rPr>
        <w:t>HaKeilim</w:t>
      </w:r>
      <w:proofErr w:type="spellEnd"/>
      <w:r w:rsidRPr="000650EC">
        <w:rPr>
          <w:sz w:val="24"/>
          <w:szCs w:val="24"/>
        </w:rPr>
        <w:t xml:space="preserve"> as generating the multiplicity of sub-components, which are relatively separate, “unintegrated and uncertain, relative to the higher degree of unity, integration and certainty of the higher-level </w:t>
      </w:r>
      <w:proofErr w:type="spellStart"/>
      <w:r w:rsidRPr="000650EC">
        <w:rPr>
          <w:sz w:val="24"/>
          <w:szCs w:val="24"/>
        </w:rPr>
        <w:t>Partzuf</w:t>
      </w:r>
      <w:proofErr w:type="spellEnd"/>
      <w:r w:rsidRPr="000650EC">
        <w:rPr>
          <w:sz w:val="24"/>
          <w:szCs w:val="24"/>
        </w:rPr>
        <w:t xml:space="preserve"> level from which they are created.” </w:t>
      </w:r>
      <w:r w:rsidRPr="000650EC">
        <w:rPr>
          <w:sz w:val="24"/>
          <w:szCs w:val="24"/>
          <w:vertAlign w:val="superscript"/>
        </w:rPr>
        <w:footnoteReference w:id="33"/>
      </w:r>
    </w:p>
    <w:p w14:paraId="09A726D6" w14:textId="1052B021" w:rsidR="000650EC" w:rsidRPr="000577F9" w:rsidRDefault="000650EC" w:rsidP="0035444C">
      <w:pPr>
        <w:rPr>
          <w:sz w:val="24"/>
          <w:szCs w:val="24"/>
        </w:rPr>
      </w:pPr>
      <w:r w:rsidRPr="000650EC">
        <w:rPr>
          <w:sz w:val="24"/>
          <w:szCs w:val="24"/>
        </w:rPr>
        <w:t xml:space="preserve">The </w:t>
      </w:r>
      <w:r>
        <w:rPr>
          <w:sz w:val="24"/>
          <w:szCs w:val="24"/>
        </w:rPr>
        <w:t xml:space="preserve">emanation of the </w:t>
      </w:r>
      <w:r w:rsidRPr="000650EC">
        <w:rPr>
          <w:sz w:val="24"/>
          <w:szCs w:val="24"/>
        </w:rPr>
        <w:t>Kav</w:t>
      </w:r>
      <w:r>
        <w:rPr>
          <w:sz w:val="24"/>
          <w:szCs w:val="24"/>
        </w:rPr>
        <w:t xml:space="preserve">, after the </w:t>
      </w:r>
      <w:proofErr w:type="spellStart"/>
      <w:r>
        <w:rPr>
          <w:sz w:val="24"/>
          <w:szCs w:val="24"/>
        </w:rPr>
        <w:t>Shevirah</w:t>
      </w:r>
      <w:proofErr w:type="spellEnd"/>
      <w:r>
        <w:rPr>
          <w:sz w:val="24"/>
          <w:szCs w:val="24"/>
        </w:rPr>
        <w:t xml:space="preserve">, </w:t>
      </w:r>
      <w:r w:rsidR="00E61D89">
        <w:rPr>
          <w:sz w:val="24"/>
          <w:szCs w:val="24"/>
        </w:rPr>
        <w:t xml:space="preserve">as described in Lurianic Kabbalah, </w:t>
      </w:r>
      <w:r w:rsidRPr="000650EC">
        <w:rPr>
          <w:sz w:val="24"/>
          <w:szCs w:val="24"/>
        </w:rPr>
        <w:t xml:space="preserve">starts a process of reintegration of the parts into a more stable structure. When the process is </w:t>
      </w:r>
      <w:r w:rsidRPr="000650EC">
        <w:rPr>
          <w:sz w:val="24"/>
          <w:szCs w:val="24"/>
        </w:rPr>
        <w:lastRenderedPageBreak/>
        <w:t xml:space="preserve">completed then “the lower-level </w:t>
      </w:r>
      <w:proofErr w:type="spellStart"/>
      <w:r w:rsidRPr="000650EC">
        <w:rPr>
          <w:sz w:val="24"/>
          <w:szCs w:val="24"/>
        </w:rPr>
        <w:t>Partzuf</w:t>
      </w:r>
      <w:proofErr w:type="spellEnd"/>
      <w:r w:rsidRPr="000650EC">
        <w:rPr>
          <w:sz w:val="24"/>
          <w:szCs w:val="24"/>
        </w:rPr>
        <w:t xml:space="preserve"> no longer sees itself as independent and Yesh and it is subsumed into the Ayin of the higher-level </w:t>
      </w:r>
      <w:proofErr w:type="spellStart"/>
      <w:r w:rsidRPr="000650EC">
        <w:rPr>
          <w:sz w:val="24"/>
          <w:szCs w:val="24"/>
        </w:rPr>
        <w:t>Partzuf</w:t>
      </w:r>
      <w:proofErr w:type="spellEnd"/>
      <w:r>
        <w:rPr>
          <w:sz w:val="24"/>
          <w:szCs w:val="24"/>
        </w:rPr>
        <w:t xml:space="preserve">. </w:t>
      </w:r>
      <w:r w:rsidRPr="000650EC">
        <w:rPr>
          <w:sz w:val="24"/>
          <w:szCs w:val="24"/>
          <w:vertAlign w:val="superscript"/>
        </w:rPr>
        <w:footnoteReference w:id="34"/>
      </w:r>
      <w:r w:rsidRPr="000650EC">
        <w:rPr>
          <w:sz w:val="24"/>
          <w:szCs w:val="24"/>
        </w:rPr>
        <w:t xml:space="preserve">Ultimately, the tikkun will be the </w:t>
      </w:r>
      <w:r w:rsidR="00E61D89" w:rsidRPr="000650EC">
        <w:rPr>
          <w:sz w:val="24"/>
          <w:szCs w:val="24"/>
        </w:rPr>
        <w:t>final</w:t>
      </w:r>
      <w:r w:rsidRPr="000650EC">
        <w:rPr>
          <w:sz w:val="24"/>
          <w:szCs w:val="24"/>
        </w:rPr>
        <w:t xml:space="preserve"> </w:t>
      </w:r>
      <w:r w:rsidR="00E61D89">
        <w:rPr>
          <w:sz w:val="24"/>
          <w:szCs w:val="24"/>
        </w:rPr>
        <w:t xml:space="preserve">complete </w:t>
      </w:r>
      <w:r w:rsidRPr="000650EC">
        <w:rPr>
          <w:sz w:val="24"/>
          <w:szCs w:val="24"/>
        </w:rPr>
        <w:t xml:space="preserve">integration of all back into a primordial unity. Then it will </w:t>
      </w:r>
      <w:r w:rsidR="00E61D89" w:rsidRPr="000650EC">
        <w:rPr>
          <w:sz w:val="24"/>
          <w:szCs w:val="24"/>
        </w:rPr>
        <w:t>no longer</w:t>
      </w:r>
      <w:r w:rsidRPr="000650EC">
        <w:rPr>
          <w:sz w:val="24"/>
          <w:szCs w:val="24"/>
        </w:rPr>
        <w:t xml:space="preserve"> be physical because separation will be overcome into a collective whole. “that forms a relatively unified collective whole of a higher- level </w:t>
      </w:r>
      <w:proofErr w:type="spellStart"/>
      <w:r w:rsidRPr="000650EC">
        <w:rPr>
          <w:sz w:val="24"/>
          <w:szCs w:val="24"/>
        </w:rPr>
        <w:t>Partzuf</w:t>
      </w:r>
      <w:proofErr w:type="spellEnd"/>
      <w:r w:rsidRPr="000650EC">
        <w:rPr>
          <w:sz w:val="24"/>
          <w:szCs w:val="24"/>
        </w:rPr>
        <w:t xml:space="preserve">.” </w:t>
      </w:r>
    </w:p>
    <w:p w14:paraId="71716AB9" w14:textId="16D36170" w:rsidR="00A27D03" w:rsidRDefault="0099627E" w:rsidP="00A27D03">
      <w:pPr>
        <w:rPr>
          <w:sz w:val="24"/>
          <w:szCs w:val="24"/>
        </w:rPr>
      </w:pPr>
      <w:r>
        <w:rPr>
          <w:sz w:val="24"/>
          <w:szCs w:val="24"/>
        </w:rPr>
        <w:t>Fraenkel</w:t>
      </w:r>
      <w:r w:rsidR="0035444C" w:rsidRPr="000577F9">
        <w:rPr>
          <w:sz w:val="24"/>
          <w:szCs w:val="24"/>
        </w:rPr>
        <w:t xml:space="preserve"> </w:t>
      </w:r>
      <w:r w:rsidR="005C3D71">
        <w:rPr>
          <w:sz w:val="24"/>
          <w:szCs w:val="24"/>
        </w:rPr>
        <w:t xml:space="preserve">boldly declares </w:t>
      </w:r>
      <w:r w:rsidR="0035444C" w:rsidRPr="000577F9">
        <w:rPr>
          <w:sz w:val="24"/>
          <w:szCs w:val="24"/>
        </w:rPr>
        <w:t xml:space="preserve">that we are approaching the messianic age, </w:t>
      </w:r>
      <w:r w:rsidR="00E61D89">
        <w:rPr>
          <w:sz w:val="24"/>
          <w:szCs w:val="24"/>
        </w:rPr>
        <w:t xml:space="preserve">and reintegration into the primordial unity, </w:t>
      </w:r>
      <w:r w:rsidR="0035444C" w:rsidRPr="000577F9">
        <w:rPr>
          <w:sz w:val="24"/>
          <w:szCs w:val="24"/>
        </w:rPr>
        <w:t xml:space="preserve">as a process of moving toward greater perfection, which he interprets as a greater elevated perception into a higher world level. </w:t>
      </w:r>
      <w:r w:rsidR="005A6B2A">
        <w:rPr>
          <w:sz w:val="24"/>
          <w:szCs w:val="24"/>
        </w:rPr>
        <w:t xml:space="preserve">In this new era, </w:t>
      </w:r>
      <w:r w:rsidR="0035444C" w:rsidRPr="000577F9">
        <w:rPr>
          <w:sz w:val="24"/>
          <w:szCs w:val="24"/>
        </w:rPr>
        <w:t xml:space="preserve">Torah will be read in a new way </w:t>
      </w:r>
      <w:r w:rsidR="005A6B2A">
        <w:rPr>
          <w:sz w:val="24"/>
          <w:szCs w:val="24"/>
        </w:rPr>
        <w:t xml:space="preserve">corresponding to </w:t>
      </w:r>
      <w:r w:rsidR="0035444C" w:rsidRPr="000577F9">
        <w:rPr>
          <w:sz w:val="24"/>
          <w:szCs w:val="24"/>
        </w:rPr>
        <w:t>the higher world.</w:t>
      </w:r>
      <w:r w:rsidR="004C6C05">
        <w:rPr>
          <w:rStyle w:val="FootnoteReference"/>
          <w:sz w:val="24"/>
          <w:szCs w:val="24"/>
        </w:rPr>
        <w:footnoteReference w:id="35"/>
      </w:r>
      <w:r w:rsidR="0035444C" w:rsidRPr="000577F9">
        <w:rPr>
          <w:sz w:val="24"/>
          <w:szCs w:val="24"/>
        </w:rPr>
        <w:t xml:space="preserve"> </w:t>
      </w:r>
      <w:r w:rsidR="000F038E">
        <w:rPr>
          <w:sz w:val="24"/>
          <w:szCs w:val="24"/>
        </w:rPr>
        <w:t>He cites the Vilna Gaon, that o</w:t>
      </w:r>
      <w:r w:rsidR="00A27D03" w:rsidRPr="00A27D03">
        <w:rPr>
          <w:sz w:val="24"/>
          <w:szCs w:val="24"/>
        </w:rPr>
        <w:t xml:space="preserve">ur world “will exist in its current pre-Tikun state for 6,000 years, following which the world will enter a new reconfigured stage of Tikun in the Messianic period. This 6,000-year period is not a static existence but is a period in which the  world gradually gravitates towards Tikun. </w:t>
      </w:r>
      <w:r w:rsidR="000F038E">
        <w:rPr>
          <w:sz w:val="24"/>
          <w:szCs w:val="24"/>
        </w:rPr>
        <w:t xml:space="preserve">Fraenkel explains </w:t>
      </w:r>
      <w:r w:rsidR="00A27D03" w:rsidRPr="00A27D03">
        <w:rPr>
          <w:sz w:val="24"/>
          <w:szCs w:val="24"/>
        </w:rPr>
        <w:t xml:space="preserve">Luria </w:t>
      </w:r>
      <w:r w:rsidR="000F038E">
        <w:rPr>
          <w:sz w:val="24"/>
          <w:szCs w:val="24"/>
        </w:rPr>
        <w:t xml:space="preserve">as </w:t>
      </w:r>
      <w:r w:rsidR="00A27D03" w:rsidRPr="00A27D03">
        <w:rPr>
          <w:sz w:val="24"/>
          <w:szCs w:val="24"/>
        </w:rPr>
        <w:t xml:space="preserve">three general sub-periods in the process of </w:t>
      </w:r>
      <w:r w:rsidR="000F038E" w:rsidRPr="00A27D03">
        <w:rPr>
          <w:sz w:val="24"/>
          <w:szCs w:val="24"/>
        </w:rPr>
        <w:t>overall</w:t>
      </w:r>
      <w:r w:rsidR="00A27D03" w:rsidRPr="00A27D03">
        <w:rPr>
          <w:sz w:val="24"/>
          <w:szCs w:val="24"/>
        </w:rPr>
        <w:t xml:space="preserve"> Tikun which is completed at the end of the period with the Messiah’s arrival.</w:t>
      </w:r>
      <w:r w:rsidR="00A27D03" w:rsidRPr="00A27D03">
        <w:rPr>
          <w:sz w:val="24"/>
          <w:szCs w:val="24"/>
          <w:vertAlign w:val="superscript"/>
        </w:rPr>
        <w:footnoteReference w:id="36"/>
      </w:r>
    </w:p>
    <w:p w14:paraId="022979C8" w14:textId="064D1368" w:rsidR="000F038E" w:rsidRPr="000F038E" w:rsidRDefault="000F038E" w:rsidP="000F038E">
      <w:pPr>
        <w:rPr>
          <w:sz w:val="24"/>
          <w:szCs w:val="24"/>
        </w:rPr>
      </w:pPr>
      <w:r>
        <w:rPr>
          <w:sz w:val="24"/>
          <w:szCs w:val="24"/>
        </w:rPr>
        <w:t>“</w:t>
      </w:r>
      <w:r w:rsidRPr="000F038E">
        <w:rPr>
          <w:sz w:val="24"/>
          <w:szCs w:val="24"/>
        </w:rPr>
        <w:t>When this world reaches a state of Tikun at the onset of the Messianic times</w:t>
      </w:r>
      <w:r>
        <w:rPr>
          <w:sz w:val="24"/>
          <w:szCs w:val="24"/>
        </w:rPr>
        <w:t>”</w:t>
      </w:r>
      <w:r w:rsidRPr="000F038E">
        <w:rPr>
          <w:sz w:val="24"/>
          <w:szCs w:val="24"/>
        </w:rPr>
        <w:t xml:space="preserve">, </w:t>
      </w:r>
      <w:r>
        <w:rPr>
          <w:sz w:val="24"/>
          <w:szCs w:val="24"/>
        </w:rPr>
        <w:t>Fraenkel assumes that “</w:t>
      </w:r>
      <w:r w:rsidRPr="000F038E">
        <w:rPr>
          <w:sz w:val="24"/>
          <w:szCs w:val="24"/>
        </w:rPr>
        <w:t>the perception of its inhabitants will have been elevated to relate to themselves as being in a higher world level. They will then perceive the Torah as speaking to them in the context of that new higher world level and relate to the same unchanged Torah in a radically new way</w:t>
      </w:r>
      <w:r>
        <w:rPr>
          <w:sz w:val="24"/>
          <w:szCs w:val="24"/>
        </w:rPr>
        <w:t xml:space="preserve">” because of the undoing or reducing the barriers created by </w:t>
      </w:r>
      <w:proofErr w:type="spellStart"/>
      <w:r>
        <w:rPr>
          <w:sz w:val="24"/>
          <w:szCs w:val="24"/>
        </w:rPr>
        <w:t>tzimtzum</w:t>
      </w:r>
      <w:proofErr w:type="spellEnd"/>
      <w:r>
        <w:rPr>
          <w:sz w:val="24"/>
          <w:szCs w:val="24"/>
        </w:rPr>
        <w:t>. Then, there will be a new Torah,</w:t>
      </w:r>
      <w:r w:rsidRPr="000F038E">
        <w:rPr>
          <w:sz w:val="24"/>
          <w:szCs w:val="24"/>
        </w:rPr>
        <w:t>”</w:t>
      </w:r>
      <w:r w:rsidR="001B226A">
        <w:rPr>
          <w:sz w:val="24"/>
          <w:szCs w:val="24"/>
        </w:rPr>
        <w:t xml:space="preserve"> </w:t>
      </w:r>
      <w:r w:rsidRPr="000F038E">
        <w:rPr>
          <w:sz w:val="24"/>
          <w:szCs w:val="24"/>
        </w:rPr>
        <w:t>in a relative sense, it will appear totally new to them.</w:t>
      </w:r>
      <w:r>
        <w:rPr>
          <w:sz w:val="24"/>
          <w:szCs w:val="24"/>
        </w:rPr>
        <w:t>”</w:t>
      </w:r>
      <w:r w:rsidRPr="000F038E">
        <w:rPr>
          <w:sz w:val="24"/>
          <w:szCs w:val="24"/>
          <w:vertAlign w:val="superscript"/>
        </w:rPr>
        <w:footnoteReference w:id="37"/>
      </w:r>
    </w:p>
    <w:p w14:paraId="346F8965" w14:textId="4CA8A649" w:rsidR="0035444C" w:rsidRPr="000577F9" w:rsidRDefault="0099627E" w:rsidP="0035444C">
      <w:pPr>
        <w:rPr>
          <w:sz w:val="24"/>
          <w:szCs w:val="24"/>
        </w:rPr>
      </w:pPr>
      <w:r>
        <w:rPr>
          <w:sz w:val="24"/>
          <w:szCs w:val="24"/>
        </w:rPr>
        <w:t>Fraenkel</w:t>
      </w:r>
      <w:r w:rsidR="0035444C" w:rsidRPr="000577F9">
        <w:rPr>
          <w:sz w:val="24"/>
          <w:szCs w:val="24"/>
        </w:rPr>
        <w:t xml:space="preserve"> extends the Lurianic idea of Torah </w:t>
      </w:r>
      <w:proofErr w:type="spellStart"/>
      <w:r w:rsidR="0035444C" w:rsidRPr="000577F9">
        <w:rPr>
          <w:sz w:val="24"/>
          <w:szCs w:val="24"/>
        </w:rPr>
        <w:t>Atzilut</w:t>
      </w:r>
      <w:proofErr w:type="spellEnd"/>
      <w:r w:rsidR="0035444C" w:rsidRPr="000577F9">
        <w:rPr>
          <w:sz w:val="24"/>
          <w:szCs w:val="24"/>
        </w:rPr>
        <w:t xml:space="preserve"> </w:t>
      </w:r>
      <w:r w:rsidR="00875AC3">
        <w:rPr>
          <w:sz w:val="24"/>
          <w:szCs w:val="24"/>
        </w:rPr>
        <w:t xml:space="preserve">as </w:t>
      </w:r>
      <w:r w:rsidR="001B226A">
        <w:rPr>
          <w:sz w:val="24"/>
          <w:szCs w:val="24"/>
        </w:rPr>
        <w:t xml:space="preserve">a </w:t>
      </w:r>
      <w:r w:rsidR="00875AC3">
        <w:rPr>
          <w:sz w:val="24"/>
          <w:szCs w:val="24"/>
        </w:rPr>
        <w:t xml:space="preserve">higher </w:t>
      </w:r>
      <w:r w:rsidR="001B226A">
        <w:rPr>
          <w:sz w:val="24"/>
          <w:szCs w:val="24"/>
        </w:rPr>
        <w:t xml:space="preserve">new Torah </w:t>
      </w:r>
      <w:r w:rsidR="0035444C" w:rsidRPr="000577F9">
        <w:rPr>
          <w:sz w:val="24"/>
          <w:szCs w:val="24"/>
        </w:rPr>
        <w:t xml:space="preserve">to </w:t>
      </w:r>
      <w:r w:rsidR="001B226A">
        <w:rPr>
          <w:sz w:val="24"/>
          <w:szCs w:val="24"/>
        </w:rPr>
        <w:t xml:space="preserve">new </w:t>
      </w:r>
      <w:r w:rsidR="0035444C" w:rsidRPr="000577F9">
        <w:rPr>
          <w:sz w:val="24"/>
          <w:szCs w:val="24"/>
        </w:rPr>
        <w:t>scientific knowledge</w:t>
      </w:r>
      <w:r w:rsidR="001B226A">
        <w:rPr>
          <w:sz w:val="24"/>
          <w:szCs w:val="24"/>
        </w:rPr>
        <w:t xml:space="preserve"> allowing humans to </w:t>
      </w:r>
      <w:r w:rsidR="0035444C" w:rsidRPr="000577F9">
        <w:rPr>
          <w:sz w:val="24"/>
          <w:szCs w:val="24"/>
        </w:rPr>
        <w:t>exi</w:t>
      </w:r>
      <w:r w:rsidR="001B226A">
        <w:rPr>
          <w:sz w:val="24"/>
          <w:szCs w:val="24"/>
        </w:rPr>
        <w:t>s</w:t>
      </w:r>
      <w:r w:rsidR="0035444C" w:rsidRPr="000577F9">
        <w:rPr>
          <w:sz w:val="24"/>
          <w:szCs w:val="24"/>
        </w:rPr>
        <w:t xml:space="preserve">t on a higher plane </w:t>
      </w:r>
      <w:r w:rsidR="001B226A">
        <w:rPr>
          <w:sz w:val="24"/>
          <w:szCs w:val="24"/>
        </w:rPr>
        <w:t xml:space="preserve">thereby </w:t>
      </w:r>
      <w:r w:rsidR="0035444C" w:rsidRPr="000577F9">
        <w:rPr>
          <w:sz w:val="24"/>
          <w:szCs w:val="24"/>
        </w:rPr>
        <w:t xml:space="preserve">radically changing human life. </w:t>
      </w:r>
      <w:r w:rsidR="001B226A">
        <w:rPr>
          <w:sz w:val="24"/>
          <w:szCs w:val="24"/>
        </w:rPr>
        <w:t>In the new age of technology</w:t>
      </w:r>
      <w:r w:rsidR="00980127">
        <w:rPr>
          <w:sz w:val="24"/>
          <w:szCs w:val="24"/>
        </w:rPr>
        <w:t>, a</w:t>
      </w:r>
      <w:r w:rsidR="0035444C" w:rsidRPr="000577F9">
        <w:rPr>
          <w:sz w:val="24"/>
          <w:szCs w:val="24"/>
        </w:rPr>
        <w:t xml:space="preserve">ll of humanity </w:t>
      </w:r>
      <w:r w:rsidR="001B226A">
        <w:rPr>
          <w:sz w:val="24"/>
          <w:szCs w:val="24"/>
        </w:rPr>
        <w:t xml:space="preserve">will be </w:t>
      </w:r>
      <w:r w:rsidR="0035444C" w:rsidRPr="000577F9">
        <w:rPr>
          <w:sz w:val="24"/>
          <w:szCs w:val="24"/>
        </w:rPr>
        <w:t>connected in a global village</w:t>
      </w:r>
      <w:r w:rsidR="004F1EE9">
        <w:rPr>
          <w:sz w:val="24"/>
          <w:szCs w:val="24"/>
        </w:rPr>
        <w:t xml:space="preserve">. In addition, excellent </w:t>
      </w:r>
      <w:r w:rsidR="0035444C" w:rsidRPr="000577F9">
        <w:rPr>
          <w:sz w:val="24"/>
          <w:szCs w:val="24"/>
        </w:rPr>
        <w:t xml:space="preserve">new biotechnologies will allow us to communicate on the internet directly though thought. The punchline is that he thinks that everyone’s mind will be hooked up into a global network creating a “single unified sentient being of </w:t>
      </w:r>
      <w:r w:rsidR="00B37B6E" w:rsidRPr="000577F9">
        <w:rPr>
          <w:sz w:val="24"/>
          <w:szCs w:val="24"/>
        </w:rPr>
        <w:t>Humanity.</w:t>
      </w:r>
      <w:r w:rsidR="001B226A">
        <w:rPr>
          <w:sz w:val="24"/>
          <w:szCs w:val="24"/>
        </w:rPr>
        <w:t>”</w:t>
      </w:r>
      <w:r w:rsidR="0035444C" w:rsidRPr="000577F9">
        <w:rPr>
          <w:sz w:val="24"/>
          <w:szCs w:val="24"/>
        </w:rPr>
        <w:t xml:space="preserve"> He concludes that this is the unifying </w:t>
      </w:r>
      <w:r w:rsidR="00B37B6E">
        <w:rPr>
          <w:sz w:val="24"/>
          <w:szCs w:val="24"/>
        </w:rPr>
        <w:t>(</w:t>
      </w:r>
      <w:proofErr w:type="spellStart"/>
      <w:r w:rsidR="0035444C" w:rsidRPr="000577F9">
        <w:rPr>
          <w:sz w:val="24"/>
          <w:szCs w:val="24"/>
        </w:rPr>
        <w:t>yihud</w:t>
      </w:r>
      <w:proofErr w:type="spellEnd"/>
      <w:r w:rsidR="00B37B6E">
        <w:rPr>
          <w:sz w:val="24"/>
          <w:szCs w:val="24"/>
        </w:rPr>
        <w:t>)</w:t>
      </w:r>
      <w:r w:rsidR="0035444C" w:rsidRPr="000577F9">
        <w:rPr>
          <w:sz w:val="24"/>
          <w:szCs w:val="24"/>
        </w:rPr>
        <w:t xml:space="preserve"> of all humanity</w:t>
      </w:r>
      <w:r w:rsidR="001B226A">
        <w:rPr>
          <w:sz w:val="24"/>
          <w:szCs w:val="24"/>
        </w:rPr>
        <w:t xml:space="preserve"> into a single informational system, which is the undoing of the contractions of emanation</w:t>
      </w:r>
      <w:r w:rsidR="0035444C" w:rsidRPr="000577F9">
        <w:rPr>
          <w:sz w:val="24"/>
          <w:szCs w:val="24"/>
        </w:rPr>
        <w:t xml:space="preserve">. </w:t>
      </w:r>
      <w:r w:rsidR="00453398">
        <w:rPr>
          <w:rStyle w:val="FootnoteReference"/>
          <w:sz w:val="24"/>
          <w:szCs w:val="24"/>
        </w:rPr>
        <w:footnoteReference w:id="38"/>
      </w:r>
    </w:p>
    <w:p w14:paraId="5340F10B" w14:textId="592DEC9B" w:rsidR="000650EC" w:rsidRDefault="000650EC" w:rsidP="00497601">
      <w:pPr>
        <w:rPr>
          <w:sz w:val="24"/>
          <w:szCs w:val="24"/>
        </w:rPr>
      </w:pPr>
      <w:r>
        <w:rPr>
          <w:sz w:val="24"/>
          <w:szCs w:val="24"/>
        </w:rPr>
        <w:t xml:space="preserve">Continuing this theme, </w:t>
      </w:r>
      <w:r w:rsidR="0099627E">
        <w:rPr>
          <w:sz w:val="24"/>
          <w:szCs w:val="24"/>
        </w:rPr>
        <w:t>Fraenkel</w:t>
      </w:r>
      <w:r w:rsidR="00476079" w:rsidRPr="000577F9">
        <w:rPr>
          <w:sz w:val="24"/>
          <w:szCs w:val="24"/>
        </w:rPr>
        <w:t xml:space="preserve"> writes</w:t>
      </w:r>
      <w:r>
        <w:rPr>
          <w:sz w:val="24"/>
          <w:szCs w:val="24"/>
        </w:rPr>
        <w:t xml:space="preserve"> that:</w:t>
      </w:r>
    </w:p>
    <w:p w14:paraId="79E53641" w14:textId="77777777" w:rsidR="000650EC" w:rsidRDefault="00497601" w:rsidP="000650EC">
      <w:pPr>
        <w:spacing w:line="240" w:lineRule="auto"/>
        <w:ind w:left="720" w:right="720"/>
        <w:rPr>
          <w:sz w:val="24"/>
          <w:szCs w:val="24"/>
        </w:rPr>
      </w:pPr>
      <w:r w:rsidRPr="000577F9">
        <w:rPr>
          <w:sz w:val="24"/>
          <w:szCs w:val="24"/>
        </w:rPr>
        <w:t xml:space="preserve">It is not difficult to see that within a short period of time, bio-technologies that already exist today, will be further developed to allow every person in the world to become directly and personally connected to the internet and become an individual living node in a global network. We will soon be able to </w:t>
      </w:r>
      <w:r w:rsidRPr="000577F9">
        <w:rPr>
          <w:sz w:val="24"/>
          <w:szCs w:val="24"/>
        </w:rPr>
        <w:lastRenderedPageBreak/>
        <w:t>email and message each other, not by typing on external devices, but rather by simply thinking about it.</w:t>
      </w:r>
      <w:r w:rsidR="000650EC">
        <w:rPr>
          <w:sz w:val="24"/>
          <w:szCs w:val="24"/>
        </w:rPr>
        <w:t xml:space="preserve"> </w:t>
      </w:r>
      <w:r w:rsidRPr="000577F9">
        <w:rPr>
          <w:sz w:val="24"/>
          <w:szCs w:val="24"/>
        </w:rPr>
        <w:t xml:space="preserve">With all people being nodes on a global </w:t>
      </w:r>
      <w:r w:rsidR="00476079" w:rsidRPr="000577F9">
        <w:rPr>
          <w:sz w:val="24"/>
          <w:szCs w:val="24"/>
        </w:rPr>
        <w:t>network</w:t>
      </w:r>
      <w:r w:rsidRPr="000577F9">
        <w:rPr>
          <w:sz w:val="24"/>
          <w:szCs w:val="24"/>
        </w:rPr>
        <w:t xml:space="preserve">, </w:t>
      </w:r>
      <w:bookmarkStart w:id="3" w:name="_Hlk210656586"/>
      <w:r w:rsidRPr="000577F9">
        <w:rPr>
          <w:sz w:val="24"/>
          <w:szCs w:val="24"/>
        </w:rPr>
        <w:t xml:space="preserve">they become like neuron connections as the world connects together to form </w:t>
      </w:r>
      <w:bookmarkEnd w:id="3"/>
      <w:r w:rsidRPr="000577F9">
        <w:rPr>
          <w:sz w:val="24"/>
          <w:szCs w:val="24"/>
        </w:rPr>
        <w:t>a tightly integrated global brain.</w:t>
      </w:r>
      <w:r w:rsidR="000650EC">
        <w:rPr>
          <w:rStyle w:val="FootnoteReference"/>
          <w:sz w:val="24"/>
          <w:szCs w:val="24"/>
        </w:rPr>
        <w:footnoteReference w:id="39"/>
      </w:r>
      <w:r w:rsidRPr="000577F9">
        <w:rPr>
          <w:sz w:val="24"/>
          <w:szCs w:val="24"/>
        </w:rPr>
        <w:t xml:space="preserve"> </w:t>
      </w:r>
    </w:p>
    <w:p w14:paraId="304508CF" w14:textId="08744FA8" w:rsidR="004842E9" w:rsidRPr="000577F9" w:rsidRDefault="000650EC" w:rsidP="000650EC">
      <w:pPr>
        <w:spacing w:line="240" w:lineRule="auto"/>
        <w:ind w:right="720"/>
        <w:rPr>
          <w:sz w:val="24"/>
          <w:szCs w:val="24"/>
        </w:rPr>
      </w:pPr>
      <w:r>
        <w:rPr>
          <w:sz w:val="24"/>
          <w:szCs w:val="24"/>
        </w:rPr>
        <w:t>Envisioning a singularity where computer, biology, and human diversity become one neural network, Fraenkel</w:t>
      </w:r>
      <w:r w:rsidR="00FD619C">
        <w:rPr>
          <w:sz w:val="24"/>
          <w:szCs w:val="24"/>
        </w:rPr>
        <w:t>’s</w:t>
      </w:r>
      <w:r>
        <w:rPr>
          <w:sz w:val="24"/>
          <w:szCs w:val="24"/>
        </w:rPr>
        <w:t xml:space="preserve">  messianic age is universal in all senses. “</w:t>
      </w:r>
      <w:r w:rsidR="00497601" w:rsidRPr="000577F9">
        <w:rPr>
          <w:sz w:val="24"/>
          <w:szCs w:val="24"/>
        </w:rPr>
        <w:t xml:space="preserve">This level of integration will become absolutely total, integrating the complex kaleidoscope of  global diversity into what may be considered to be a single unified sentient being of Humanity, where each human node on the network becomes unified with the greater </w:t>
      </w:r>
      <w:r w:rsidR="00517462">
        <w:rPr>
          <w:sz w:val="24"/>
          <w:szCs w:val="24"/>
        </w:rPr>
        <w:t>w</w:t>
      </w:r>
      <w:r w:rsidR="00497601" w:rsidRPr="000577F9">
        <w:rPr>
          <w:sz w:val="24"/>
          <w:szCs w:val="24"/>
        </w:rPr>
        <w:t>hole of the “Network” itself.</w:t>
      </w:r>
      <w:r>
        <w:rPr>
          <w:sz w:val="24"/>
          <w:szCs w:val="24"/>
        </w:rPr>
        <w:t>”</w:t>
      </w:r>
      <w:r>
        <w:rPr>
          <w:rStyle w:val="FootnoteReference"/>
          <w:sz w:val="24"/>
          <w:szCs w:val="24"/>
        </w:rPr>
        <w:footnoteReference w:id="40"/>
      </w:r>
      <w:r w:rsidR="00497601" w:rsidRPr="000577F9">
        <w:rPr>
          <w:sz w:val="24"/>
          <w:szCs w:val="24"/>
        </w:rPr>
        <w:t xml:space="preserve"> </w:t>
      </w:r>
    </w:p>
    <w:p w14:paraId="57903B8B" w14:textId="4D914DEE" w:rsidR="00497601" w:rsidRPr="000577F9" w:rsidRDefault="00066654" w:rsidP="00497601">
      <w:pPr>
        <w:rPr>
          <w:sz w:val="24"/>
          <w:szCs w:val="24"/>
        </w:rPr>
      </w:pPr>
      <w:r w:rsidRPr="000577F9">
        <w:rPr>
          <w:sz w:val="24"/>
          <w:szCs w:val="24"/>
        </w:rPr>
        <w:t xml:space="preserve">For </w:t>
      </w:r>
      <w:r w:rsidR="0099627E">
        <w:rPr>
          <w:sz w:val="24"/>
          <w:szCs w:val="24"/>
        </w:rPr>
        <w:t>Fraenkel</w:t>
      </w:r>
      <w:r w:rsidRPr="000577F9">
        <w:rPr>
          <w:sz w:val="24"/>
          <w:szCs w:val="24"/>
        </w:rPr>
        <w:t xml:space="preserve">” </w:t>
      </w:r>
      <w:r w:rsidR="00497601" w:rsidRPr="000577F9">
        <w:rPr>
          <w:sz w:val="24"/>
          <w:szCs w:val="24"/>
        </w:rPr>
        <w:t>It is very far from being a stretch of the imagination, to suggest that the Tikun process that is reconfiguring our existence to bring about a true state of totally integrated diversity of mankind, is already in full swing. It is also very reasonable, based on what we currently see in the world around us, to believe that this Tikun process will indeed accelerate further to truly achieve the deepest levels of unification of mankind.</w:t>
      </w:r>
      <w:r w:rsidRPr="000577F9">
        <w:rPr>
          <w:sz w:val="24"/>
          <w:szCs w:val="24"/>
        </w:rPr>
        <w:t>”</w:t>
      </w:r>
      <w:r w:rsidR="00453398">
        <w:rPr>
          <w:rStyle w:val="FootnoteReference"/>
          <w:sz w:val="24"/>
          <w:szCs w:val="24"/>
        </w:rPr>
        <w:footnoteReference w:id="41"/>
      </w:r>
    </w:p>
    <w:p w14:paraId="13C02DB0" w14:textId="6162EC1E" w:rsidR="00F437E3" w:rsidRPr="000577F9" w:rsidRDefault="00A34297" w:rsidP="00F437E3">
      <w:pPr>
        <w:rPr>
          <w:sz w:val="24"/>
          <w:szCs w:val="24"/>
        </w:rPr>
      </w:pPr>
      <w:r w:rsidRPr="000577F9">
        <w:rPr>
          <w:sz w:val="24"/>
          <w:szCs w:val="24"/>
        </w:rPr>
        <w:t xml:space="preserve">For </w:t>
      </w:r>
      <w:r w:rsidR="0099627E">
        <w:rPr>
          <w:sz w:val="24"/>
          <w:szCs w:val="24"/>
        </w:rPr>
        <w:t>Fraenkel</w:t>
      </w:r>
      <w:r w:rsidRPr="000577F9">
        <w:rPr>
          <w:sz w:val="24"/>
          <w:szCs w:val="24"/>
        </w:rPr>
        <w:t xml:space="preserve">, </w:t>
      </w:r>
      <w:r w:rsidR="0054545D">
        <w:rPr>
          <w:sz w:val="24"/>
          <w:szCs w:val="24"/>
        </w:rPr>
        <w:t>“w</w:t>
      </w:r>
      <w:r w:rsidR="00F437E3" w:rsidRPr="000577F9">
        <w:rPr>
          <w:sz w:val="24"/>
          <w:szCs w:val="24"/>
        </w:rPr>
        <w:t>e can now appreciate exactly who the Messiah is.</w:t>
      </w:r>
      <w:r w:rsidR="0054545D">
        <w:rPr>
          <w:sz w:val="24"/>
          <w:szCs w:val="24"/>
        </w:rPr>
        <w:t xml:space="preserve">” </w:t>
      </w:r>
      <w:r w:rsidR="00F437E3" w:rsidRPr="000577F9">
        <w:rPr>
          <w:sz w:val="24"/>
          <w:szCs w:val="24"/>
        </w:rPr>
        <w:t xml:space="preserve"> The Messiah </w:t>
      </w:r>
      <w:r w:rsidR="00FD6A46">
        <w:rPr>
          <w:sz w:val="24"/>
          <w:szCs w:val="24"/>
        </w:rPr>
        <w:t xml:space="preserve">will be “a </w:t>
      </w:r>
      <w:r w:rsidR="00F437E3" w:rsidRPr="000577F9">
        <w:rPr>
          <w:sz w:val="24"/>
          <w:szCs w:val="24"/>
        </w:rPr>
        <w:t xml:space="preserve">collective integration, a “collective soul,” of all of mankind. It is this Messiah who advances the unified state of humanity, i.e., himself, raising himself to become the “Adam of </w:t>
      </w:r>
      <w:proofErr w:type="spellStart"/>
      <w:r w:rsidR="00F437E3" w:rsidRPr="000577F9">
        <w:rPr>
          <w:sz w:val="24"/>
          <w:szCs w:val="24"/>
        </w:rPr>
        <w:t>Atzilut</w:t>
      </w:r>
      <w:proofErr w:type="spellEnd"/>
      <w:r w:rsidR="00F437E3" w:rsidRPr="000577F9">
        <w:rPr>
          <w:sz w:val="24"/>
          <w:szCs w:val="24"/>
        </w:rPr>
        <w:t xml:space="preserve">,” emerging into and merging with the level of </w:t>
      </w:r>
      <w:r w:rsidR="0093686D" w:rsidRPr="000577F9">
        <w:rPr>
          <w:sz w:val="24"/>
          <w:szCs w:val="24"/>
        </w:rPr>
        <w:t>the tetragrammaton</w:t>
      </w:r>
      <w:r w:rsidR="00FD6A46">
        <w:rPr>
          <w:sz w:val="24"/>
          <w:szCs w:val="24"/>
        </w:rPr>
        <w:t>.”</w:t>
      </w:r>
      <w:r w:rsidR="00475E22">
        <w:rPr>
          <w:rStyle w:val="FootnoteReference"/>
          <w:sz w:val="24"/>
          <w:szCs w:val="24"/>
        </w:rPr>
        <w:footnoteReference w:id="42"/>
      </w:r>
      <w:r w:rsidR="00E61D89" w:rsidRPr="00E61D89">
        <w:t xml:space="preserve"> </w:t>
      </w:r>
      <w:r w:rsidR="00E61D89">
        <w:rPr>
          <w:sz w:val="24"/>
          <w:szCs w:val="24"/>
        </w:rPr>
        <w:t xml:space="preserve">Fraenkel explains the kabbalistic </w:t>
      </w:r>
      <w:r w:rsidR="00E61D89" w:rsidRPr="00E61D89">
        <w:rPr>
          <w:sz w:val="24"/>
          <w:szCs w:val="24"/>
        </w:rPr>
        <w:t xml:space="preserve">sources </w:t>
      </w:r>
      <w:r w:rsidR="00E61D89">
        <w:rPr>
          <w:sz w:val="24"/>
          <w:szCs w:val="24"/>
        </w:rPr>
        <w:t xml:space="preserve">as </w:t>
      </w:r>
      <w:r w:rsidR="00E61D89" w:rsidRPr="00E61D89">
        <w:rPr>
          <w:sz w:val="24"/>
          <w:szCs w:val="24"/>
        </w:rPr>
        <w:t>explicitly equat</w:t>
      </w:r>
      <w:r w:rsidR="00E61D89">
        <w:rPr>
          <w:sz w:val="24"/>
          <w:szCs w:val="24"/>
        </w:rPr>
        <w:t>ing</w:t>
      </w:r>
      <w:r w:rsidR="00E61D89" w:rsidRPr="00E61D89">
        <w:rPr>
          <w:sz w:val="24"/>
          <w:szCs w:val="24"/>
        </w:rPr>
        <w:t xml:space="preserve"> the Messiah with YHVH, the higher level of unified integration of the divine name</w:t>
      </w:r>
    </w:p>
    <w:p w14:paraId="703ADB9B" w14:textId="77777777" w:rsidR="00E6231C" w:rsidRDefault="0099627E" w:rsidP="00DE7923">
      <w:pPr>
        <w:rPr>
          <w:sz w:val="24"/>
          <w:szCs w:val="24"/>
        </w:rPr>
      </w:pPr>
      <w:r>
        <w:rPr>
          <w:sz w:val="24"/>
          <w:szCs w:val="24"/>
        </w:rPr>
        <w:t>Fraenkel</w:t>
      </w:r>
      <w:r w:rsidR="0006406A" w:rsidRPr="000577F9">
        <w:rPr>
          <w:sz w:val="24"/>
          <w:szCs w:val="24"/>
        </w:rPr>
        <w:t xml:space="preserve"> writes that “</w:t>
      </w:r>
      <w:r w:rsidR="00F437E3" w:rsidRPr="000577F9">
        <w:rPr>
          <w:sz w:val="24"/>
          <w:szCs w:val="24"/>
        </w:rPr>
        <w:t xml:space="preserve">With the imminent onset of Messianic times, may we all be privileged to witness not only the integration and emergence of a higher-level collective </w:t>
      </w:r>
      <w:proofErr w:type="spellStart"/>
      <w:r w:rsidR="00F437E3" w:rsidRPr="000577F9">
        <w:rPr>
          <w:sz w:val="24"/>
          <w:szCs w:val="24"/>
        </w:rPr>
        <w:t>Partzuf</w:t>
      </w:r>
      <w:proofErr w:type="spellEnd"/>
      <w:r w:rsidR="00F437E3" w:rsidRPr="000577F9">
        <w:rPr>
          <w:sz w:val="24"/>
          <w:szCs w:val="24"/>
        </w:rPr>
        <w:t xml:space="preserve"> of a unified Jewish People and the receiving of the “New Torah,” but also the simultaneous global integration and emergence of the higher-level collective unified </w:t>
      </w:r>
      <w:proofErr w:type="spellStart"/>
      <w:r w:rsidR="00F437E3" w:rsidRPr="000577F9">
        <w:rPr>
          <w:sz w:val="24"/>
          <w:szCs w:val="24"/>
        </w:rPr>
        <w:t>Partzuf</w:t>
      </w:r>
      <w:proofErr w:type="spellEnd"/>
      <w:r w:rsidR="00F437E3" w:rsidRPr="000577F9">
        <w:rPr>
          <w:sz w:val="24"/>
          <w:szCs w:val="24"/>
        </w:rPr>
        <w:t xml:space="preserve"> of the entire world and the entirety of humanity. </w:t>
      </w:r>
      <w:r w:rsidR="0006406A" w:rsidRPr="000577F9">
        <w:rPr>
          <w:sz w:val="24"/>
          <w:szCs w:val="24"/>
        </w:rPr>
        <w:t>“</w:t>
      </w:r>
      <w:r w:rsidR="00E6231C">
        <w:rPr>
          <w:sz w:val="24"/>
          <w:szCs w:val="24"/>
        </w:rPr>
        <w:t xml:space="preserve"> The direct application and understanding of this for our era is that currently a</w:t>
      </w:r>
      <w:r w:rsidR="009A21EB" w:rsidRPr="000577F9">
        <w:rPr>
          <w:sz w:val="24"/>
          <w:szCs w:val="24"/>
        </w:rPr>
        <w:t xml:space="preserve">rtificial Intelligence </w:t>
      </w:r>
      <w:r w:rsidR="00E6231C">
        <w:rPr>
          <w:sz w:val="24"/>
          <w:szCs w:val="24"/>
        </w:rPr>
        <w:t>allows machine learning in which “</w:t>
      </w:r>
      <w:r w:rsidR="009A21EB" w:rsidRPr="000577F9">
        <w:rPr>
          <w:sz w:val="24"/>
          <w:szCs w:val="24"/>
        </w:rPr>
        <w:t xml:space="preserve">computer programs are now being developed to self-learn and self-adapt their own programming, making more and more autonomous </w:t>
      </w:r>
      <w:proofErr w:type="spellStart"/>
      <w:r w:rsidR="009A21EB" w:rsidRPr="000577F9">
        <w:rPr>
          <w:sz w:val="24"/>
          <w:szCs w:val="24"/>
        </w:rPr>
        <w:t>Partzuf</w:t>
      </w:r>
      <w:proofErr w:type="spellEnd"/>
      <w:r w:rsidR="009A21EB" w:rsidRPr="000577F9">
        <w:rPr>
          <w:sz w:val="24"/>
          <w:szCs w:val="24"/>
        </w:rPr>
        <w:t xml:space="preserve"> </w:t>
      </w:r>
      <w:r w:rsidR="0068487E" w:rsidRPr="000577F9">
        <w:rPr>
          <w:sz w:val="24"/>
          <w:szCs w:val="24"/>
        </w:rPr>
        <w:t>entities</w:t>
      </w:r>
      <w:r w:rsidR="009A21EB" w:rsidRPr="000577F9">
        <w:rPr>
          <w:sz w:val="24"/>
          <w:szCs w:val="24"/>
        </w:rPr>
        <w:t>.</w:t>
      </w:r>
      <w:r w:rsidR="00E6231C">
        <w:rPr>
          <w:sz w:val="24"/>
          <w:szCs w:val="24"/>
        </w:rPr>
        <w:t>”</w:t>
      </w:r>
      <w:r w:rsidR="00475E22">
        <w:rPr>
          <w:rStyle w:val="FootnoteReference"/>
          <w:sz w:val="24"/>
          <w:szCs w:val="24"/>
        </w:rPr>
        <w:footnoteReference w:id="43"/>
      </w:r>
      <w:r w:rsidR="00E6231C">
        <w:rPr>
          <w:sz w:val="24"/>
          <w:szCs w:val="24"/>
        </w:rPr>
        <w:t xml:space="preserve">For Fraenkel, there is a clear convergence of “the </w:t>
      </w:r>
      <w:r w:rsidR="009C0C76" w:rsidRPr="000577F9">
        <w:rPr>
          <w:sz w:val="24"/>
          <w:szCs w:val="24"/>
        </w:rPr>
        <w:t>concept of emerging unity as explained by Kabbalah</w:t>
      </w:r>
      <w:r w:rsidR="00E6231C">
        <w:rPr>
          <w:sz w:val="24"/>
          <w:szCs w:val="24"/>
        </w:rPr>
        <w:t>” and the role of AI is making this unified integration possible. Now, “</w:t>
      </w:r>
      <w:r w:rsidR="009C0C76" w:rsidRPr="000577F9">
        <w:rPr>
          <w:sz w:val="24"/>
          <w:szCs w:val="24"/>
        </w:rPr>
        <w:t>we can rationally understand precisely who and what the Messiah is</w:t>
      </w:r>
      <w:r w:rsidR="00E6231C">
        <w:rPr>
          <w:sz w:val="24"/>
          <w:szCs w:val="24"/>
        </w:rPr>
        <w:t>”</w:t>
      </w:r>
      <w:r w:rsidR="009C0C76" w:rsidRPr="000577F9">
        <w:rPr>
          <w:sz w:val="24"/>
          <w:szCs w:val="24"/>
        </w:rPr>
        <w:t>.</w:t>
      </w:r>
      <w:r w:rsidR="00E6231C">
        <w:rPr>
          <w:sz w:val="24"/>
          <w:szCs w:val="24"/>
        </w:rPr>
        <w:t xml:space="preserve"> </w:t>
      </w:r>
    </w:p>
    <w:p w14:paraId="752FC4FA" w14:textId="1AC8C88D" w:rsidR="005F2D73" w:rsidRPr="00AB5568" w:rsidRDefault="00E6231C" w:rsidP="00AB5568">
      <w:pPr>
        <w:rPr>
          <w:sz w:val="24"/>
          <w:szCs w:val="24"/>
        </w:rPr>
      </w:pPr>
      <w:r>
        <w:rPr>
          <w:sz w:val="24"/>
          <w:szCs w:val="24"/>
        </w:rPr>
        <w:t xml:space="preserve">In Fraenkel’s thought, the singularity is messianic and restorative of the breaking of the vessels. </w:t>
      </w:r>
      <w:r w:rsidR="008F39B3">
        <w:rPr>
          <w:sz w:val="24"/>
          <w:szCs w:val="24"/>
        </w:rPr>
        <w:t xml:space="preserve">This  approach follows Kurzweil </w:t>
      </w:r>
      <w:r w:rsidR="00EC2EF0">
        <w:rPr>
          <w:sz w:val="24"/>
          <w:szCs w:val="24"/>
        </w:rPr>
        <w:t>that t</w:t>
      </w:r>
      <w:r w:rsidR="00DE7923" w:rsidRPr="00DE7923">
        <w:rPr>
          <w:sz w:val="24"/>
          <w:szCs w:val="24"/>
        </w:rPr>
        <w:t xml:space="preserve">he singularity is </w:t>
      </w:r>
      <w:r w:rsidR="00EC2EF0">
        <w:rPr>
          <w:sz w:val="24"/>
          <w:szCs w:val="24"/>
        </w:rPr>
        <w:t xml:space="preserve">transcendent, </w:t>
      </w:r>
      <w:r w:rsidR="00DE7923" w:rsidRPr="00DE7923">
        <w:rPr>
          <w:sz w:val="24"/>
          <w:szCs w:val="24"/>
        </w:rPr>
        <w:t xml:space="preserve">beyond the </w:t>
      </w:r>
      <w:r w:rsidR="00DE7923" w:rsidRPr="00DE7923">
        <w:rPr>
          <w:sz w:val="24"/>
          <w:szCs w:val="24"/>
        </w:rPr>
        <w:lastRenderedPageBreak/>
        <w:t>natural world</w:t>
      </w:r>
      <w:r w:rsidR="00562A35">
        <w:rPr>
          <w:sz w:val="24"/>
          <w:szCs w:val="24"/>
        </w:rPr>
        <w:t xml:space="preserve">. </w:t>
      </w:r>
      <w:r>
        <w:rPr>
          <w:sz w:val="24"/>
          <w:szCs w:val="24"/>
        </w:rPr>
        <w:t xml:space="preserve">Ultimately, </w:t>
      </w:r>
      <w:r w:rsidR="00306F05">
        <w:rPr>
          <w:sz w:val="24"/>
          <w:szCs w:val="24"/>
        </w:rPr>
        <w:t>i</w:t>
      </w:r>
      <w:r w:rsidR="00DE7923" w:rsidRPr="00DE7923">
        <w:rPr>
          <w:sz w:val="24"/>
          <w:szCs w:val="24"/>
        </w:rPr>
        <w:t xml:space="preserve">f the goal of </w:t>
      </w:r>
      <w:r>
        <w:rPr>
          <w:sz w:val="24"/>
          <w:szCs w:val="24"/>
        </w:rPr>
        <w:t xml:space="preserve">messianic </w:t>
      </w:r>
      <w:r w:rsidR="00DE7923" w:rsidRPr="00DE7923">
        <w:rPr>
          <w:sz w:val="24"/>
          <w:szCs w:val="24"/>
        </w:rPr>
        <w:t>evolution is the preservation of life in the universe</w:t>
      </w:r>
      <w:r w:rsidR="001E60FC">
        <w:rPr>
          <w:sz w:val="24"/>
          <w:szCs w:val="24"/>
        </w:rPr>
        <w:t xml:space="preserve"> </w:t>
      </w:r>
      <w:r w:rsidR="00DE7923" w:rsidRPr="00DE7923">
        <w:rPr>
          <w:sz w:val="24"/>
          <w:szCs w:val="24"/>
        </w:rPr>
        <w:t>then</w:t>
      </w:r>
      <w:r w:rsidR="001E60FC">
        <w:rPr>
          <w:sz w:val="24"/>
          <w:szCs w:val="24"/>
        </w:rPr>
        <w:t xml:space="preserve"> </w:t>
      </w:r>
      <w:r w:rsidR="00DE7923" w:rsidRPr="00DE7923">
        <w:rPr>
          <w:sz w:val="24"/>
          <w:szCs w:val="24"/>
        </w:rPr>
        <w:t>perfecting humans by maximizing knowledge is necessarily a part of this</w:t>
      </w:r>
      <w:r w:rsidR="001E60FC">
        <w:rPr>
          <w:sz w:val="24"/>
          <w:szCs w:val="24"/>
        </w:rPr>
        <w:t xml:space="preserve"> </w:t>
      </w:r>
      <w:r w:rsidR="00DE7923" w:rsidRPr="00DE7923">
        <w:rPr>
          <w:sz w:val="24"/>
          <w:szCs w:val="24"/>
        </w:rPr>
        <w:t xml:space="preserve">plan. </w:t>
      </w:r>
      <w:r w:rsidR="0072789A">
        <w:rPr>
          <w:rStyle w:val="FootnoteReference"/>
          <w:sz w:val="24"/>
          <w:szCs w:val="24"/>
        </w:rPr>
        <w:footnoteReference w:id="44"/>
      </w:r>
    </w:p>
    <w:p w14:paraId="4698057A" w14:textId="19F1168A" w:rsidR="00BF4D7A" w:rsidRPr="00730244" w:rsidRDefault="00730244" w:rsidP="00BF4D7A">
      <w:pPr>
        <w:rPr>
          <w:b/>
          <w:bCs/>
          <w:sz w:val="24"/>
          <w:szCs w:val="24"/>
        </w:rPr>
      </w:pPr>
      <w:r>
        <w:rPr>
          <w:b/>
          <w:bCs/>
          <w:sz w:val="24"/>
          <w:szCs w:val="24"/>
        </w:rPr>
        <w:t xml:space="preserve">Asher Crispe: </w:t>
      </w:r>
      <w:r w:rsidR="00BF4D7A" w:rsidRPr="00730244">
        <w:rPr>
          <w:b/>
          <w:bCs/>
          <w:sz w:val="24"/>
          <w:szCs w:val="24"/>
        </w:rPr>
        <w:t xml:space="preserve">School of Yitzchak </w:t>
      </w:r>
      <w:proofErr w:type="spellStart"/>
      <w:r w:rsidR="00BF4D7A" w:rsidRPr="00730244">
        <w:rPr>
          <w:b/>
          <w:bCs/>
          <w:sz w:val="24"/>
          <w:szCs w:val="24"/>
        </w:rPr>
        <w:t>Ginzburgh</w:t>
      </w:r>
      <w:proofErr w:type="spellEnd"/>
    </w:p>
    <w:p w14:paraId="2C5A3BE9" w14:textId="2D0394DB" w:rsidR="00282B9E" w:rsidRPr="00282B9E" w:rsidRDefault="00B05F39" w:rsidP="00282B9E">
      <w:pPr>
        <w:rPr>
          <w:rFonts w:ascii="Aptos" w:eastAsia="Aptos" w:hAnsi="Aptos" w:cs="Times New Roman"/>
          <w:sz w:val="24"/>
          <w:szCs w:val="24"/>
        </w:rPr>
      </w:pPr>
      <w:r>
        <w:rPr>
          <w:sz w:val="24"/>
          <w:szCs w:val="24"/>
        </w:rPr>
        <w:t xml:space="preserve">Rabbi </w:t>
      </w:r>
      <w:r w:rsidR="00BF4D7A" w:rsidRPr="00730244">
        <w:rPr>
          <w:sz w:val="24"/>
          <w:szCs w:val="24"/>
        </w:rPr>
        <w:t xml:space="preserve">Yitzchak Ginzburgh </w:t>
      </w:r>
      <w:r w:rsidR="00730244">
        <w:rPr>
          <w:sz w:val="24"/>
          <w:szCs w:val="24"/>
        </w:rPr>
        <w:t xml:space="preserve">and his students have produced a body of </w:t>
      </w:r>
      <w:r w:rsidR="00F7564A" w:rsidRPr="00730244">
        <w:rPr>
          <w:sz w:val="24"/>
          <w:szCs w:val="24"/>
        </w:rPr>
        <w:t>speculations on AI and transhumanism</w:t>
      </w:r>
      <w:r w:rsidR="00DB71CD">
        <w:rPr>
          <w:sz w:val="24"/>
          <w:szCs w:val="24"/>
        </w:rPr>
        <w:t xml:space="preserve"> as part of their Kabbalistic understands of modern science</w:t>
      </w:r>
      <w:r w:rsidR="00730244">
        <w:rPr>
          <w:sz w:val="24"/>
          <w:szCs w:val="24"/>
        </w:rPr>
        <w:t xml:space="preserve">.  </w:t>
      </w:r>
      <w:proofErr w:type="spellStart"/>
      <w:r w:rsidR="00282B9E" w:rsidRPr="00282B9E">
        <w:rPr>
          <w:rFonts w:ascii="Aptos" w:eastAsia="Aptos" w:hAnsi="Aptos" w:cs="Times New Roman"/>
          <w:sz w:val="24"/>
          <w:szCs w:val="24"/>
        </w:rPr>
        <w:t>Ginsburgh</w:t>
      </w:r>
      <w:proofErr w:type="spellEnd"/>
      <w:r w:rsidR="00282B9E" w:rsidRPr="00282B9E">
        <w:rPr>
          <w:rFonts w:ascii="Aptos" w:eastAsia="Aptos" w:hAnsi="Aptos" w:cs="Times New Roman"/>
          <w:sz w:val="24"/>
          <w:szCs w:val="24"/>
        </w:rPr>
        <w:t xml:space="preserve"> claims that major aspects of modern scientific theory beautifully interface with key concepts found in Kabbalistic tradition. Specifically, he singles out — the underlying unity of nature, the uncertainty built into subatomic reality, and the universe's tendency toward increasing dissipation — as intersecting with Kabbalistic ideas of creation, reality, and the messianic restoration of nature.</w:t>
      </w:r>
      <w:r w:rsidR="00282B9E">
        <w:rPr>
          <w:rStyle w:val="FootnoteReference"/>
          <w:rFonts w:ascii="Aptos" w:eastAsia="Aptos" w:hAnsi="Aptos" w:cs="Times New Roman"/>
          <w:sz w:val="24"/>
          <w:szCs w:val="24"/>
        </w:rPr>
        <w:footnoteReference w:id="45"/>
      </w:r>
      <w:r w:rsidR="00282B9E" w:rsidRPr="00282B9E">
        <w:rPr>
          <w:rFonts w:ascii="Aptos" w:eastAsia="Aptos" w:hAnsi="Aptos" w:cs="Times New Roman"/>
          <w:sz w:val="24"/>
          <w:szCs w:val="24"/>
        </w:rPr>
        <w:t xml:space="preserve"> </w:t>
      </w:r>
      <w:r w:rsidR="00E975AF">
        <w:rPr>
          <w:rFonts w:ascii="Aptos" w:eastAsia="Aptos" w:hAnsi="Aptos" w:cs="Times New Roman"/>
          <w:sz w:val="24"/>
          <w:szCs w:val="24"/>
        </w:rPr>
        <w:t xml:space="preserve">He and his students </w:t>
      </w:r>
      <w:r w:rsidR="00E16B77">
        <w:rPr>
          <w:rFonts w:ascii="Aptos" w:eastAsia="Aptos" w:hAnsi="Aptos" w:cs="Times New Roman"/>
          <w:sz w:val="24"/>
          <w:szCs w:val="24"/>
        </w:rPr>
        <w:t>fe</w:t>
      </w:r>
      <w:r w:rsidR="00DB71CD">
        <w:rPr>
          <w:rFonts w:ascii="Aptos" w:eastAsia="Aptos" w:hAnsi="Aptos" w:cs="Times New Roman"/>
          <w:sz w:val="24"/>
          <w:szCs w:val="24"/>
        </w:rPr>
        <w:t>e</w:t>
      </w:r>
      <w:r w:rsidR="00E16B77">
        <w:rPr>
          <w:rFonts w:ascii="Aptos" w:eastAsia="Aptos" w:hAnsi="Aptos" w:cs="Times New Roman"/>
          <w:sz w:val="24"/>
          <w:szCs w:val="24"/>
        </w:rPr>
        <w:t xml:space="preserve">l </w:t>
      </w:r>
      <w:r w:rsidR="00DB71CD">
        <w:rPr>
          <w:rFonts w:ascii="Aptos" w:eastAsia="Aptos" w:hAnsi="Aptos" w:cs="Times New Roman"/>
          <w:sz w:val="24"/>
          <w:szCs w:val="24"/>
        </w:rPr>
        <w:t xml:space="preserve">that </w:t>
      </w:r>
      <w:r w:rsidR="00E16B77">
        <w:rPr>
          <w:rFonts w:ascii="Aptos" w:eastAsia="Aptos" w:hAnsi="Aptos" w:cs="Times New Roman"/>
          <w:sz w:val="24"/>
          <w:szCs w:val="24"/>
        </w:rPr>
        <w:t xml:space="preserve">we are living in messianic times and </w:t>
      </w:r>
      <w:r w:rsidR="00DB71CD">
        <w:rPr>
          <w:rFonts w:ascii="Aptos" w:eastAsia="Aptos" w:hAnsi="Aptos" w:cs="Times New Roman"/>
          <w:sz w:val="24"/>
          <w:szCs w:val="24"/>
        </w:rPr>
        <w:t xml:space="preserve">that </w:t>
      </w:r>
      <w:r w:rsidR="00E16B77">
        <w:rPr>
          <w:rFonts w:ascii="Aptos" w:eastAsia="Aptos" w:hAnsi="Aptos" w:cs="Times New Roman"/>
          <w:sz w:val="24"/>
          <w:szCs w:val="24"/>
        </w:rPr>
        <w:t xml:space="preserve">now </w:t>
      </w:r>
      <w:r w:rsidR="00DB71CD">
        <w:rPr>
          <w:rFonts w:ascii="Aptos" w:eastAsia="Aptos" w:hAnsi="Aptos" w:cs="Times New Roman"/>
          <w:sz w:val="24"/>
          <w:szCs w:val="24"/>
        </w:rPr>
        <w:t xml:space="preserve">in this messianic era gentiles are </w:t>
      </w:r>
      <w:r w:rsidR="00E16B77">
        <w:rPr>
          <w:rFonts w:ascii="Aptos" w:eastAsia="Aptos" w:hAnsi="Aptos" w:cs="Times New Roman"/>
          <w:sz w:val="24"/>
          <w:szCs w:val="24"/>
        </w:rPr>
        <w:t>to be included in the knowledge of Torah. T</w:t>
      </w:r>
      <w:r w:rsidR="00DB71CD">
        <w:rPr>
          <w:rFonts w:ascii="Aptos" w:eastAsia="Aptos" w:hAnsi="Aptos" w:cs="Times New Roman"/>
          <w:sz w:val="24"/>
          <w:szCs w:val="24"/>
        </w:rPr>
        <w:t>hese important t</w:t>
      </w:r>
      <w:r w:rsidR="00E16B77">
        <w:rPr>
          <w:rFonts w:ascii="Aptos" w:eastAsia="Aptos" w:hAnsi="Aptos" w:cs="Times New Roman"/>
          <w:sz w:val="24"/>
          <w:szCs w:val="24"/>
        </w:rPr>
        <w:t xml:space="preserve">opics </w:t>
      </w:r>
      <w:r w:rsidR="00DB71CD">
        <w:rPr>
          <w:rFonts w:ascii="Aptos" w:eastAsia="Aptos" w:hAnsi="Aptos" w:cs="Times New Roman"/>
          <w:sz w:val="24"/>
          <w:szCs w:val="24"/>
        </w:rPr>
        <w:t xml:space="preserve">are </w:t>
      </w:r>
      <w:r w:rsidR="00E16B77">
        <w:rPr>
          <w:rFonts w:ascii="Aptos" w:eastAsia="Aptos" w:hAnsi="Aptos" w:cs="Times New Roman"/>
          <w:sz w:val="24"/>
          <w:szCs w:val="24"/>
        </w:rPr>
        <w:t xml:space="preserve">beyond the scope of this paper </w:t>
      </w:r>
      <w:r w:rsidR="00E66167">
        <w:rPr>
          <w:rFonts w:ascii="Aptos" w:eastAsia="Aptos" w:hAnsi="Aptos" w:cs="Times New Roman"/>
          <w:sz w:val="24"/>
          <w:szCs w:val="24"/>
        </w:rPr>
        <w:t>but useful for understanding their approach to AI.</w:t>
      </w:r>
    </w:p>
    <w:p w14:paraId="4818AB8F" w14:textId="261B20E8" w:rsidR="00BF4D7A" w:rsidRPr="00730244" w:rsidRDefault="00BF4D7A" w:rsidP="00BF4D7A">
      <w:pPr>
        <w:rPr>
          <w:sz w:val="24"/>
          <w:szCs w:val="24"/>
        </w:rPr>
      </w:pPr>
      <w:r w:rsidRPr="00730244">
        <w:rPr>
          <w:sz w:val="24"/>
          <w:szCs w:val="24"/>
        </w:rPr>
        <w:t xml:space="preserve">I am going to focus </w:t>
      </w:r>
      <w:r w:rsidR="008F3AD9">
        <w:rPr>
          <w:sz w:val="24"/>
          <w:szCs w:val="24"/>
        </w:rPr>
        <w:t xml:space="preserve">specifically </w:t>
      </w:r>
      <w:r w:rsidRPr="00730244">
        <w:rPr>
          <w:sz w:val="24"/>
          <w:szCs w:val="24"/>
        </w:rPr>
        <w:t>on Asher Crispe</w:t>
      </w:r>
      <w:r w:rsidR="00880F1E">
        <w:rPr>
          <w:sz w:val="24"/>
          <w:szCs w:val="24"/>
        </w:rPr>
        <w:t xml:space="preserve">, a Chabad trained rabbi, </w:t>
      </w:r>
      <w:r w:rsidRPr="00730244">
        <w:rPr>
          <w:sz w:val="24"/>
          <w:szCs w:val="24"/>
        </w:rPr>
        <w:t xml:space="preserve">because he was </w:t>
      </w:r>
      <w:r w:rsidR="007B2426">
        <w:rPr>
          <w:sz w:val="24"/>
          <w:szCs w:val="24"/>
        </w:rPr>
        <w:t xml:space="preserve">a </w:t>
      </w:r>
      <w:r w:rsidR="0083098B">
        <w:rPr>
          <w:sz w:val="24"/>
          <w:szCs w:val="24"/>
        </w:rPr>
        <w:t>c</w:t>
      </w:r>
      <w:r w:rsidRPr="00730244">
        <w:rPr>
          <w:sz w:val="24"/>
          <w:szCs w:val="24"/>
        </w:rPr>
        <w:t>hief technology officer</w:t>
      </w:r>
      <w:r w:rsidR="0083098B">
        <w:rPr>
          <w:sz w:val="24"/>
          <w:szCs w:val="24"/>
        </w:rPr>
        <w:t xml:space="preserve">, developed his ideas in </w:t>
      </w:r>
      <w:r w:rsidR="007D5DD8">
        <w:rPr>
          <w:sz w:val="24"/>
          <w:szCs w:val="24"/>
        </w:rPr>
        <w:t xml:space="preserve">consultation with </w:t>
      </w:r>
      <w:proofErr w:type="spellStart"/>
      <w:r w:rsidR="007D5DD8">
        <w:rPr>
          <w:sz w:val="24"/>
          <w:szCs w:val="24"/>
        </w:rPr>
        <w:t>Ginzburgh</w:t>
      </w:r>
      <w:proofErr w:type="spellEnd"/>
      <w:r w:rsidR="00DB71CD">
        <w:rPr>
          <w:sz w:val="24"/>
          <w:szCs w:val="24"/>
        </w:rPr>
        <w:t xml:space="preserve"> and declares himself as </w:t>
      </w:r>
      <w:r w:rsidR="00B547B1">
        <w:rPr>
          <w:sz w:val="24"/>
          <w:szCs w:val="24"/>
        </w:rPr>
        <w:t xml:space="preserve">a </w:t>
      </w:r>
      <w:r w:rsidR="00DB71CD" w:rsidRPr="00DB71CD">
        <w:rPr>
          <w:sz w:val="24"/>
          <w:szCs w:val="24"/>
        </w:rPr>
        <w:t>technological futurist</w:t>
      </w:r>
      <w:r w:rsidR="00DB71CD">
        <w:rPr>
          <w:sz w:val="24"/>
          <w:szCs w:val="24"/>
        </w:rPr>
        <w:t>.</w:t>
      </w:r>
    </w:p>
    <w:p w14:paraId="2C519DA2" w14:textId="77777777" w:rsidR="008430DE" w:rsidRDefault="009313ED" w:rsidP="00BF4D7A">
      <w:pPr>
        <w:rPr>
          <w:sz w:val="24"/>
          <w:szCs w:val="24"/>
        </w:rPr>
      </w:pPr>
      <w:proofErr w:type="spellStart"/>
      <w:r w:rsidRPr="00730244">
        <w:rPr>
          <w:sz w:val="24"/>
          <w:szCs w:val="24"/>
        </w:rPr>
        <w:t>Crispe</w:t>
      </w:r>
      <w:proofErr w:type="spellEnd"/>
      <w:r w:rsidR="00DB365C">
        <w:rPr>
          <w:sz w:val="24"/>
          <w:szCs w:val="24"/>
        </w:rPr>
        <w:t xml:space="preserve"> follows the pattern </w:t>
      </w:r>
      <w:r w:rsidR="008430DE">
        <w:rPr>
          <w:sz w:val="24"/>
          <w:szCs w:val="24"/>
        </w:rPr>
        <w:t xml:space="preserve">of our other thinkers and considers our world as informational </w:t>
      </w:r>
    </w:p>
    <w:p w14:paraId="74138DDB" w14:textId="5A62AD87" w:rsidR="005A66A5" w:rsidRDefault="008430DE" w:rsidP="00824015">
      <w:pPr>
        <w:spacing w:after="0" w:line="240" w:lineRule="auto"/>
        <w:ind w:left="576" w:right="720"/>
        <w:rPr>
          <w:sz w:val="24"/>
          <w:szCs w:val="24"/>
        </w:rPr>
      </w:pPr>
      <w:r>
        <w:rPr>
          <w:sz w:val="24"/>
          <w:szCs w:val="24"/>
        </w:rPr>
        <w:t xml:space="preserve">Our </w:t>
      </w:r>
      <w:r w:rsidR="00BF4D7A" w:rsidRPr="00730244">
        <w:rPr>
          <w:sz w:val="24"/>
          <w:szCs w:val="24"/>
        </w:rPr>
        <w:t>universe is now recognized by science to be more like a ‘thought’ than anything else. In so much as that ‘thought’ is expressing itself—physical processes being akin to the universe talking to itself—the emerging world is comprised of this information which, as it gets more complex, forms higher-order phenomena such as atoms and cells. Moreover, we can treat this information like a language that we can learn to read, write, edit, and even reprogram.</w:t>
      </w:r>
      <w:r w:rsidR="00AD47A4">
        <w:rPr>
          <w:sz w:val="24"/>
          <w:szCs w:val="24"/>
        </w:rPr>
        <w:t xml:space="preserve"> </w:t>
      </w:r>
      <w:r w:rsidR="00475E22">
        <w:rPr>
          <w:rStyle w:val="FootnoteReference"/>
          <w:sz w:val="24"/>
          <w:szCs w:val="24"/>
        </w:rPr>
        <w:footnoteReference w:id="46"/>
      </w:r>
    </w:p>
    <w:p w14:paraId="7D0AF5DC" w14:textId="77777777" w:rsidR="00824015" w:rsidRDefault="00824015" w:rsidP="00824015">
      <w:pPr>
        <w:spacing w:after="0" w:line="240" w:lineRule="auto"/>
        <w:ind w:left="576" w:right="720"/>
        <w:rPr>
          <w:sz w:val="24"/>
          <w:szCs w:val="24"/>
        </w:rPr>
      </w:pPr>
    </w:p>
    <w:p w14:paraId="0EB1B430" w14:textId="00240B15" w:rsidR="00DB71CD" w:rsidRDefault="00DB71CD" w:rsidP="006242F6">
      <w:pPr>
        <w:rPr>
          <w:sz w:val="24"/>
          <w:szCs w:val="24"/>
        </w:rPr>
      </w:pPr>
      <w:r w:rsidRPr="00DB71CD">
        <w:rPr>
          <w:sz w:val="24"/>
          <w:szCs w:val="24"/>
        </w:rPr>
        <w:t xml:space="preserve">As our other thinkers, he turned to </w:t>
      </w:r>
      <w:r w:rsidRPr="00DB71CD">
        <w:rPr>
          <w:i/>
          <w:iCs/>
          <w:sz w:val="24"/>
          <w:szCs w:val="24"/>
        </w:rPr>
        <w:t>Sefer Yetzirah</w:t>
      </w:r>
      <w:r w:rsidRPr="00DB71CD">
        <w:rPr>
          <w:sz w:val="24"/>
          <w:szCs w:val="24"/>
        </w:rPr>
        <w:t xml:space="preserve"> to view the world as informational letters, “Packaged together in proper combination, we can see how the letters give rise to various entities or phenomena in creation much like the base pairs of DNA act as letters coding for a given organism.” The entire natural </w:t>
      </w:r>
      <w:r w:rsidR="00F76BAE" w:rsidRPr="00DB71CD">
        <w:rPr>
          <w:sz w:val="24"/>
          <w:szCs w:val="24"/>
        </w:rPr>
        <w:t>realm,</w:t>
      </w:r>
      <w:r w:rsidRPr="00DB71CD">
        <w:rPr>
          <w:sz w:val="24"/>
          <w:szCs w:val="24"/>
        </w:rPr>
        <w:t xml:space="preserve"> organic and inorganic is made of these coded letters. “Beyond the organic, letters also represent the building blocks of the inorganic. There is a code for every rock or mineral. Even exchanges of energy and the morphing of space-time communicate something that may be depicted as a </w:t>
      </w:r>
      <w:r w:rsidR="00F76BAE" w:rsidRPr="00DB71CD">
        <w:rPr>
          <w:sz w:val="24"/>
          <w:szCs w:val="24"/>
        </w:rPr>
        <w:t>language.</w:t>
      </w:r>
      <w:r w:rsidR="003B1F16">
        <w:rPr>
          <w:sz w:val="24"/>
          <w:szCs w:val="24"/>
        </w:rPr>
        <w:t>”</w:t>
      </w:r>
      <w:r w:rsidRPr="00DB71CD">
        <w:rPr>
          <w:sz w:val="24"/>
          <w:szCs w:val="24"/>
        </w:rPr>
        <w:t xml:space="preserve"> </w:t>
      </w:r>
      <w:proofErr w:type="spellStart"/>
      <w:r w:rsidRPr="00DB71CD">
        <w:rPr>
          <w:sz w:val="24"/>
          <w:szCs w:val="24"/>
        </w:rPr>
        <w:t>Crispe</w:t>
      </w:r>
      <w:proofErr w:type="spellEnd"/>
      <w:r w:rsidRPr="00DB71CD">
        <w:rPr>
          <w:sz w:val="24"/>
          <w:szCs w:val="24"/>
        </w:rPr>
        <w:t xml:space="preserve"> reminds </w:t>
      </w:r>
      <w:r w:rsidRPr="00DB71CD">
        <w:rPr>
          <w:sz w:val="24"/>
          <w:szCs w:val="24"/>
        </w:rPr>
        <w:lastRenderedPageBreak/>
        <w:t xml:space="preserve">us that Divine speech creates new realities as shown by the fact that creation was done “through a series of speech-acts” using the letters of the Hebrew alphabet. He turns to </w:t>
      </w:r>
      <w:r w:rsidRPr="00DB71CD">
        <w:rPr>
          <w:i/>
          <w:iCs/>
          <w:sz w:val="24"/>
          <w:szCs w:val="24"/>
        </w:rPr>
        <w:t>Sefer Yetzirah</w:t>
      </w:r>
      <w:r w:rsidRPr="00DB71CD">
        <w:rPr>
          <w:sz w:val="24"/>
          <w:szCs w:val="24"/>
        </w:rPr>
        <w:t xml:space="preserve"> 1:3 to teach that the universe is binary “five opposite five”. He also uses the text to connect the tongue to circumcision showing the centrality of the covenant as connected to language. </w:t>
      </w:r>
      <w:r w:rsidRPr="00DB71CD">
        <w:rPr>
          <w:sz w:val="24"/>
          <w:szCs w:val="24"/>
          <w:vertAlign w:val="superscript"/>
        </w:rPr>
        <w:footnoteReference w:id="47"/>
      </w:r>
    </w:p>
    <w:p w14:paraId="4269614F" w14:textId="1CF000D8" w:rsidR="006242F6" w:rsidRDefault="00AD47A4" w:rsidP="006242F6">
      <w:pPr>
        <w:rPr>
          <w:sz w:val="24"/>
          <w:szCs w:val="24"/>
        </w:rPr>
      </w:pPr>
      <w:proofErr w:type="spellStart"/>
      <w:r>
        <w:rPr>
          <w:sz w:val="24"/>
          <w:szCs w:val="24"/>
        </w:rPr>
        <w:t>Crispe</w:t>
      </w:r>
      <w:proofErr w:type="spellEnd"/>
      <w:r>
        <w:rPr>
          <w:sz w:val="24"/>
          <w:szCs w:val="24"/>
        </w:rPr>
        <w:t>, in turn, connects this to the entire Kabbalistic tradition.  He writes that “</w:t>
      </w:r>
      <w:r w:rsidR="00BF4D7A" w:rsidRPr="00730244">
        <w:rPr>
          <w:sz w:val="24"/>
          <w:szCs w:val="24"/>
        </w:rPr>
        <w:t>the kabbalists have maintained that the nature of space, time, matter, and energy boil down to the even more fundamental phenomenon of information.</w:t>
      </w:r>
      <w:r w:rsidR="005F2D73">
        <w:rPr>
          <w:sz w:val="24"/>
          <w:szCs w:val="24"/>
        </w:rPr>
        <w:t>”</w:t>
      </w:r>
      <w:r w:rsidR="00FE5E1D">
        <w:rPr>
          <w:sz w:val="24"/>
          <w:szCs w:val="24"/>
        </w:rPr>
        <w:t xml:space="preserve"> </w:t>
      </w:r>
      <w:r w:rsidR="004A3608">
        <w:rPr>
          <w:sz w:val="24"/>
          <w:szCs w:val="24"/>
        </w:rPr>
        <w:t xml:space="preserve"> </w:t>
      </w:r>
      <w:r w:rsidR="0026790C">
        <w:rPr>
          <w:sz w:val="24"/>
          <w:szCs w:val="24"/>
        </w:rPr>
        <w:t>Obviously</w:t>
      </w:r>
      <w:r w:rsidR="004A3608">
        <w:rPr>
          <w:sz w:val="24"/>
          <w:szCs w:val="24"/>
        </w:rPr>
        <w:t xml:space="preserve">, </w:t>
      </w:r>
      <w:r w:rsidR="0026790C">
        <w:rPr>
          <w:sz w:val="24"/>
          <w:szCs w:val="24"/>
        </w:rPr>
        <w:t xml:space="preserve">for </w:t>
      </w:r>
      <w:proofErr w:type="spellStart"/>
      <w:r w:rsidR="0026790C">
        <w:rPr>
          <w:sz w:val="24"/>
          <w:szCs w:val="24"/>
        </w:rPr>
        <w:t>Crispe</w:t>
      </w:r>
      <w:proofErr w:type="spellEnd"/>
      <w:r w:rsidR="0026790C">
        <w:rPr>
          <w:sz w:val="24"/>
          <w:szCs w:val="24"/>
        </w:rPr>
        <w:t xml:space="preserve">, </w:t>
      </w:r>
      <w:r w:rsidR="004A3608">
        <w:rPr>
          <w:sz w:val="24"/>
          <w:szCs w:val="24"/>
        </w:rPr>
        <w:t>“</w:t>
      </w:r>
      <w:proofErr w:type="spellStart"/>
      <w:r w:rsidR="006242F6" w:rsidRPr="00730244">
        <w:rPr>
          <w:i/>
          <w:iCs/>
          <w:sz w:val="24"/>
          <w:szCs w:val="24"/>
        </w:rPr>
        <w:t>chochmah</w:t>
      </w:r>
      <w:proofErr w:type="spellEnd"/>
      <w:r w:rsidR="006242F6" w:rsidRPr="00730244">
        <w:rPr>
          <w:sz w:val="24"/>
          <w:szCs w:val="24"/>
        </w:rPr>
        <w:t>/wisdom may be regarded as an abstract pattern of information. Thus, the expression in Psalms (104:24): “…You made them all with wisdom…” can be given a revised translation and rendered as “you made them all with information” as the intelligibility of everything is at its heart information.</w:t>
      </w:r>
      <w:r w:rsidR="0026790C">
        <w:rPr>
          <w:sz w:val="24"/>
          <w:szCs w:val="24"/>
        </w:rPr>
        <w:t xml:space="preserve">” </w:t>
      </w:r>
      <w:r w:rsidR="00E60A45">
        <w:rPr>
          <w:rStyle w:val="FootnoteReference"/>
          <w:sz w:val="24"/>
          <w:szCs w:val="24"/>
        </w:rPr>
        <w:footnoteReference w:id="48"/>
      </w:r>
    </w:p>
    <w:p w14:paraId="1C9DB4D8" w14:textId="32F61D99" w:rsidR="00A91011" w:rsidRPr="00A91011" w:rsidRDefault="00C70C5C" w:rsidP="00A91011">
      <w:pPr>
        <w:rPr>
          <w:sz w:val="24"/>
          <w:szCs w:val="24"/>
        </w:rPr>
      </w:pPr>
      <w:proofErr w:type="spellStart"/>
      <w:r>
        <w:rPr>
          <w:sz w:val="24"/>
          <w:szCs w:val="24"/>
        </w:rPr>
        <w:t>Crispe</w:t>
      </w:r>
      <w:proofErr w:type="spellEnd"/>
      <w:r>
        <w:rPr>
          <w:sz w:val="24"/>
          <w:szCs w:val="24"/>
        </w:rPr>
        <w:t xml:space="preserve"> cites </w:t>
      </w:r>
      <w:r w:rsidR="00316EA7">
        <w:rPr>
          <w:sz w:val="24"/>
          <w:szCs w:val="24"/>
        </w:rPr>
        <w:t xml:space="preserve">the kabbalistic idea that </w:t>
      </w:r>
      <w:r w:rsidR="00A91011" w:rsidRPr="00A91011">
        <w:rPr>
          <w:sz w:val="24"/>
          <w:szCs w:val="24"/>
        </w:rPr>
        <w:t>the body is a garment</w:t>
      </w:r>
      <w:r w:rsidR="00316EA7">
        <w:rPr>
          <w:sz w:val="24"/>
          <w:szCs w:val="24"/>
        </w:rPr>
        <w:t xml:space="preserve"> to the soul, yet it screens the naked truth.</w:t>
      </w:r>
      <w:r w:rsidR="00E93ED7">
        <w:rPr>
          <w:sz w:val="24"/>
          <w:szCs w:val="24"/>
        </w:rPr>
        <w:t xml:space="preserve"> For </w:t>
      </w:r>
      <w:proofErr w:type="spellStart"/>
      <w:r w:rsidR="00E93ED7">
        <w:rPr>
          <w:sz w:val="24"/>
          <w:szCs w:val="24"/>
        </w:rPr>
        <w:t>Crispe</w:t>
      </w:r>
      <w:proofErr w:type="spellEnd"/>
      <w:r w:rsidR="00E93ED7">
        <w:rPr>
          <w:sz w:val="24"/>
          <w:szCs w:val="24"/>
        </w:rPr>
        <w:t>, “</w:t>
      </w:r>
      <w:r w:rsidR="00A91011" w:rsidRPr="00A91011">
        <w:rPr>
          <w:sz w:val="24"/>
          <w:szCs w:val="24"/>
        </w:rPr>
        <w:t>the greatest expositors of Jewish esotericism have extolled the virtues of the body. It is a home. Among the garments of the soul</w:t>
      </w:r>
      <w:r w:rsidR="00632D09">
        <w:rPr>
          <w:sz w:val="24"/>
          <w:szCs w:val="24"/>
        </w:rPr>
        <w:t>”</w:t>
      </w:r>
      <w:r w:rsidR="00A91011" w:rsidRPr="00A91011">
        <w:rPr>
          <w:sz w:val="24"/>
          <w:szCs w:val="24"/>
        </w:rPr>
        <w:t xml:space="preserve"> </w:t>
      </w:r>
      <w:r w:rsidR="00667971">
        <w:rPr>
          <w:sz w:val="24"/>
          <w:szCs w:val="24"/>
        </w:rPr>
        <w:t xml:space="preserve"> Once again, similar to </w:t>
      </w:r>
      <w:proofErr w:type="spellStart"/>
      <w:r w:rsidR="002F2BA6">
        <w:rPr>
          <w:sz w:val="24"/>
          <w:szCs w:val="24"/>
        </w:rPr>
        <w:t>Sh</w:t>
      </w:r>
      <w:r w:rsidR="00DB71CD">
        <w:rPr>
          <w:sz w:val="24"/>
          <w:szCs w:val="24"/>
        </w:rPr>
        <w:t>yfrin</w:t>
      </w:r>
      <w:proofErr w:type="spellEnd"/>
      <w:r w:rsidR="002F2BA6">
        <w:rPr>
          <w:sz w:val="24"/>
          <w:szCs w:val="24"/>
        </w:rPr>
        <w:t xml:space="preserve">, body and soul work together </w:t>
      </w:r>
      <w:r w:rsidR="00632D09">
        <w:rPr>
          <w:sz w:val="24"/>
          <w:szCs w:val="24"/>
        </w:rPr>
        <w:t>“</w:t>
      </w:r>
      <w:r w:rsidR="00A91011" w:rsidRPr="00A91011">
        <w:rPr>
          <w:sz w:val="24"/>
          <w:szCs w:val="24"/>
        </w:rPr>
        <w:t>in the congruence of soul and body, it captures our unicity.</w:t>
      </w:r>
      <w:r w:rsidR="00632D09">
        <w:rPr>
          <w:sz w:val="24"/>
          <w:szCs w:val="24"/>
        </w:rPr>
        <w:t>”</w:t>
      </w:r>
      <w:r w:rsidR="00DB71CD">
        <w:rPr>
          <w:sz w:val="24"/>
          <w:szCs w:val="24"/>
        </w:rPr>
        <w:t xml:space="preserve"> in contrast Fraenkel envisioned a mind meld of humanity. </w:t>
      </w:r>
    </w:p>
    <w:p w14:paraId="505619FF" w14:textId="11A36F92" w:rsidR="0025151B" w:rsidRDefault="002A1291" w:rsidP="00D531CA">
      <w:pPr>
        <w:rPr>
          <w:sz w:val="24"/>
          <w:szCs w:val="24"/>
        </w:rPr>
      </w:pPr>
      <w:r>
        <w:rPr>
          <w:sz w:val="24"/>
          <w:szCs w:val="24"/>
        </w:rPr>
        <w:t>Notably</w:t>
      </w:r>
      <w:r w:rsidR="001532E4">
        <w:rPr>
          <w:sz w:val="24"/>
          <w:szCs w:val="24"/>
        </w:rPr>
        <w:t xml:space="preserve">, </w:t>
      </w:r>
      <w:proofErr w:type="spellStart"/>
      <w:r w:rsidR="00E840CC">
        <w:rPr>
          <w:sz w:val="24"/>
          <w:szCs w:val="24"/>
        </w:rPr>
        <w:t>Crispe</w:t>
      </w:r>
      <w:proofErr w:type="spellEnd"/>
      <w:r w:rsidR="00E840CC">
        <w:rPr>
          <w:sz w:val="24"/>
          <w:szCs w:val="24"/>
        </w:rPr>
        <w:t xml:space="preserve"> </w:t>
      </w:r>
      <w:r w:rsidR="001532E4">
        <w:rPr>
          <w:sz w:val="24"/>
          <w:szCs w:val="24"/>
        </w:rPr>
        <w:t xml:space="preserve">is explicit in his idea </w:t>
      </w:r>
      <w:r w:rsidR="00670435">
        <w:rPr>
          <w:sz w:val="24"/>
          <w:szCs w:val="24"/>
        </w:rPr>
        <w:t>of Torah as s</w:t>
      </w:r>
      <w:r w:rsidR="00D531CA" w:rsidRPr="00730244">
        <w:rPr>
          <w:sz w:val="24"/>
          <w:szCs w:val="24"/>
        </w:rPr>
        <w:t>elf-</w:t>
      </w:r>
      <w:r w:rsidR="009B3614" w:rsidRPr="00730244">
        <w:rPr>
          <w:sz w:val="24"/>
          <w:szCs w:val="24"/>
        </w:rPr>
        <w:t>organizing</w:t>
      </w:r>
      <w:r w:rsidR="00D531CA" w:rsidRPr="00730244">
        <w:rPr>
          <w:sz w:val="24"/>
          <w:szCs w:val="24"/>
        </w:rPr>
        <w:t xml:space="preserve"> </w:t>
      </w:r>
      <w:r w:rsidR="00A7592A" w:rsidRPr="00730244">
        <w:rPr>
          <w:sz w:val="24"/>
          <w:szCs w:val="24"/>
        </w:rPr>
        <w:t>system</w:t>
      </w:r>
      <w:r w:rsidR="008D5A01">
        <w:rPr>
          <w:sz w:val="24"/>
          <w:szCs w:val="24"/>
        </w:rPr>
        <w:t xml:space="preserve"> and has the least amount of human agency</w:t>
      </w:r>
      <w:r w:rsidR="00670435">
        <w:rPr>
          <w:sz w:val="24"/>
          <w:szCs w:val="24"/>
        </w:rPr>
        <w:t xml:space="preserve">. He presents this in a homiletical reading of Noah. </w:t>
      </w:r>
      <w:r w:rsidR="00FB292F">
        <w:rPr>
          <w:sz w:val="24"/>
          <w:szCs w:val="24"/>
        </w:rPr>
        <w:t xml:space="preserve">Noah </w:t>
      </w:r>
      <w:r w:rsidR="007B4EE2">
        <w:rPr>
          <w:sz w:val="24"/>
          <w:szCs w:val="24"/>
        </w:rPr>
        <w:t xml:space="preserve">was to </w:t>
      </w:r>
      <w:proofErr w:type="spellStart"/>
      <w:r w:rsidR="00FB292F">
        <w:rPr>
          <w:sz w:val="24"/>
          <w:szCs w:val="24"/>
        </w:rPr>
        <w:t>built</w:t>
      </w:r>
      <w:proofErr w:type="spellEnd"/>
      <w:r w:rsidR="00FB292F">
        <w:rPr>
          <w:sz w:val="24"/>
          <w:szCs w:val="24"/>
        </w:rPr>
        <w:t xml:space="preserve"> an ark</w:t>
      </w:r>
      <w:r w:rsidR="00E840CC">
        <w:rPr>
          <w:sz w:val="24"/>
          <w:szCs w:val="24"/>
        </w:rPr>
        <w:t xml:space="preserve"> (Genesis 6)</w:t>
      </w:r>
      <w:r w:rsidR="007B4EE2">
        <w:rPr>
          <w:sz w:val="24"/>
          <w:szCs w:val="24"/>
        </w:rPr>
        <w:t>,</w:t>
      </w:r>
      <w:r w:rsidR="00FB292F">
        <w:rPr>
          <w:sz w:val="24"/>
          <w:szCs w:val="24"/>
        </w:rPr>
        <w:t xml:space="preserve"> </w:t>
      </w:r>
      <w:r w:rsidR="00D827D2">
        <w:rPr>
          <w:sz w:val="24"/>
          <w:szCs w:val="24"/>
        </w:rPr>
        <w:t xml:space="preserve">the word in Hebrew in for ark </w:t>
      </w:r>
      <w:proofErr w:type="spellStart"/>
      <w:r w:rsidR="00D827D2" w:rsidRPr="00DB71CD">
        <w:rPr>
          <w:i/>
          <w:iCs/>
          <w:sz w:val="24"/>
          <w:szCs w:val="24"/>
        </w:rPr>
        <w:t>tevah</w:t>
      </w:r>
      <w:proofErr w:type="spellEnd"/>
      <w:r w:rsidR="00D827D2" w:rsidRPr="00DB71CD">
        <w:rPr>
          <w:i/>
          <w:iCs/>
          <w:sz w:val="24"/>
          <w:szCs w:val="24"/>
        </w:rPr>
        <w:t xml:space="preserve"> </w:t>
      </w:r>
      <w:r w:rsidR="00D827D2">
        <w:rPr>
          <w:sz w:val="24"/>
          <w:szCs w:val="24"/>
        </w:rPr>
        <w:t>also means word</w:t>
      </w:r>
      <w:r w:rsidR="00784847">
        <w:rPr>
          <w:sz w:val="24"/>
          <w:szCs w:val="24"/>
        </w:rPr>
        <w:t xml:space="preserve">. </w:t>
      </w:r>
      <w:r w:rsidR="00E840CC">
        <w:rPr>
          <w:sz w:val="24"/>
          <w:szCs w:val="24"/>
        </w:rPr>
        <w:t xml:space="preserve">Typically Hasidic homilies use this </w:t>
      </w:r>
      <w:r w:rsidR="00E840CC" w:rsidRPr="00E840CC">
        <w:rPr>
          <w:sz w:val="24"/>
          <w:szCs w:val="24"/>
        </w:rPr>
        <w:t>homonym</w:t>
      </w:r>
      <w:r w:rsidR="00E840CC">
        <w:rPr>
          <w:sz w:val="24"/>
          <w:szCs w:val="24"/>
        </w:rPr>
        <w:t xml:space="preserve"> to emphasize the words of prayer. </w:t>
      </w:r>
      <w:proofErr w:type="spellStart"/>
      <w:r w:rsidR="00784847">
        <w:rPr>
          <w:sz w:val="24"/>
          <w:szCs w:val="24"/>
        </w:rPr>
        <w:t>Crispe</w:t>
      </w:r>
      <w:proofErr w:type="spellEnd"/>
      <w:r w:rsidR="00784847">
        <w:rPr>
          <w:sz w:val="24"/>
          <w:szCs w:val="24"/>
        </w:rPr>
        <w:t xml:space="preserve"> reinterprets this for the information age</w:t>
      </w:r>
      <w:r w:rsidR="00562D27">
        <w:rPr>
          <w:sz w:val="24"/>
          <w:szCs w:val="24"/>
        </w:rPr>
        <w:t xml:space="preserve">. The ark is not human prayer but the information </w:t>
      </w:r>
      <w:r w:rsidR="00E137E6">
        <w:rPr>
          <w:sz w:val="24"/>
          <w:szCs w:val="24"/>
        </w:rPr>
        <w:t>floating without a captain or steering afloat on the sea of information.</w:t>
      </w:r>
      <w:r w:rsidR="00E840CC">
        <w:rPr>
          <w:sz w:val="24"/>
          <w:szCs w:val="24"/>
        </w:rPr>
        <w:t xml:space="preserve">” </w:t>
      </w:r>
      <w:proofErr w:type="spellStart"/>
      <w:r w:rsidR="00E840CC">
        <w:rPr>
          <w:sz w:val="24"/>
          <w:szCs w:val="24"/>
        </w:rPr>
        <w:t>Crispe</w:t>
      </w:r>
      <w:proofErr w:type="spellEnd"/>
      <w:r w:rsidR="00E840CC">
        <w:rPr>
          <w:sz w:val="24"/>
          <w:szCs w:val="24"/>
        </w:rPr>
        <w:t xml:space="preserve"> quotes t</w:t>
      </w:r>
      <w:r w:rsidR="00A7592A" w:rsidRPr="00730244">
        <w:rPr>
          <w:sz w:val="24"/>
          <w:szCs w:val="24"/>
        </w:rPr>
        <w:t xml:space="preserve">he </w:t>
      </w:r>
      <w:r w:rsidR="00D531CA" w:rsidRPr="00730244">
        <w:rPr>
          <w:sz w:val="24"/>
          <w:szCs w:val="24"/>
        </w:rPr>
        <w:t xml:space="preserve">Mittler Rebbe (1773-1827) </w:t>
      </w:r>
      <w:r w:rsidR="00E840CC">
        <w:rPr>
          <w:sz w:val="24"/>
          <w:szCs w:val="24"/>
        </w:rPr>
        <w:t xml:space="preserve">who </w:t>
      </w:r>
      <w:r w:rsidR="00D531CA" w:rsidRPr="00730244">
        <w:rPr>
          <w:sz w:val="24"/>
          <w:szCs w:val="24"/>
        </w:rPr>
        <w:t xml:space="preserve">points out that the ark has no captain nor sailors </w:t>
      </w:r>
      <w:r w:rsidR="00E840CC">
        <w:rPr>
          <w:sz w:val="24"/>
          <w:szCs w:val="24"/>
        </w:rPr>
        <w:t xml:space="preserve">and it never states </w:t>
      </w:r>
      <w:r w:rsidR="00D531CA" w:rsidRPr="00730244">
        <w:rPr>
          <w:sz w:val="24"/>
          <w:szCs w:val="24"/>
        </w:rPr>
        <w:t xml:space="preserve">that Noah </w:t>
      </w:r>
      <w:r w:rsidR="00E840CC">
        <w:rPr>
          <w:sz w:val="24"/>
          <w:szCs w:val="24"/>
        </w:rPr>
        <w:t>“</w:t>
      </w:r>
      <w:r w:rsidR="00D531CA" w:rsidRPr="00730244">
        <w:rPr>
          <w:sz w:val="24"/>
          <w:szCs w:val="24"/>
        </w:rPr>
        <w:t>performed any of those tasks. And while the word-ark has no control mechanisms, he likewise clarifies that it encountered no wind or waves</w:t>
      </w:r>
      <w:r w:rsidR="00E137E6">
        <w:rPr>
          <w:sz w:val="24"/>
          <w:szCs w:val="24"/>
        </w:rPr>
        <w:t>.</w:t>
      </w:r>
      <w:r w:rsidR="00276405">
        <w:rPr>
          <w:sz w:val="24"/>
          <w:szCs w:val="24"/>
        </w:rPr>
        <w:t xml:space="preserve">” </w:t>
      </w:r>
      <w:r w:rsidR="00F44282">
        <w:rPr>
          <w:sz w:val="24"/>
          <w:szCs w:val="24"/>
        </w:rPr>
        <w:t xml:space="preserve">To which </w:t>
      </w:r>
      <w:proofErr w:type="spellStart"/>
      <w:r w:rsidR="00F44282">
        <w:rPr>
          <w:sz w:val="24"/>
          <w:szCs w:val="24"/>
        </w:rPr>
        <w:t>Crispe</w:t>
      </w:r>
      <w:proofErr w:type="spellEnd"/>
      <w:r w:rsidR="00F44282">
        <w:rPr>
          <w:sz w:val="24"/>
          <w:szCs w:val="24"/>
        </w:rPr>
        <w:t xml:space="preserve"> comments: </w:t>
      </w:r>
      <w:r w:rsidR="00E840CC">
        <w:rPr>
          <w:sz w:val="24"/>
          <w:szCs w:val="24"/>
        </w:rPr>
        <w:t>“</w:t>
      </w:r>
      <w:r w:rsidR="00D531CA" w:rsidRPr="00730244">
        <w:rPr>
          <w:sz w:val="24"/>
          <w:szCs w:val="24"/>
        </w:rPr>
        <w:t>Language development (particularly in the information age) also follows this pattern. The meaning of words often comes across as self-assembling, finding their way in a manner that is largely out of our control. Consequently, our word-ark required no exterior nor interior intentional force to guide it. It went by itself.</w:t>
      </w:r>
      <w:r w:rsidR="00F44282">
        <w:rPr>
          <w:sz w:val="24"/>
          <w:szCs w:val="24"/>
        </w:rPr>
        <w:t>”</w:t>
      </w:r>
      <w:r w:rsidR="00517D58">
        <w:rPr>
          <w:rStyle w:val="FootnoteReference"/>
          <w:sz w:val="24"/>
          <w:szCs w:val="24"/>
        </w:rPr>
        <w:footnoteReference w:id="49"/>
      </w:r>
      <w:r w:rsidR="00D531CA" w:rsidRPr="00730244">
        <w:rPr>
          <w:sz w:val="24"/>
          <w:szCs w:val="24"/>
        </w:rPr>
        <w:t xml:space="preserve"> </w:t>
      </w:r>
    </w:p>
    <w:p w14:paraId="75FB5CF1" w14:textId="52E73DC3" w:rsidR="00F30C2E" w:rsidRDefault="00F44282" w:rsidP="00F30C2E">
      <w:pPr>
        <w:rPr>
          <w:sz w:val="24"/>
          <w:szCs w:val="24"/>
        </w:rPr>
      </w:pPr>
      <w:r>
        <w:rPr>
          <w:sz w:val="24"/>
          <w:szCs w:val="24"/>
        </w:rPr>
        <w:t xml:space="preserve">Overall, </w:t>
      </w:r>
      <w:proofErr w:type="spellStart"/>
      <w:r>
        <w:rPr>
          <w:sz w:val="24"/>
          <w:szCs w:val="24"/>
        </w:rPr>
        <w:t>Crsipe</w:t>
      </w:r>
      <w:proofErr w:type="spellEnd"/>
      <w:r>
        <w:rPr>
          <w:sz w:val="24"/>
          <w:szCs w:val="24"/>
        </w:rPr>
        <w:t xml:space="preserve"> assumes we are evolving to greate</w:t>
      </w:r>
      <w:r w:rsidR="00602C90">
        <w:rPr>
          <w:sz w:val="24"/>
          <w:szCs w:val="24"/>
        </w:rPr>
        <w:t>r understanding and that “i</w:t>
      </w:r>
      <w:r w:rsidR="00D531CA" w:rsidRPr="00730244">
        <w:rPr>
          <w:sz w:val="24"/>
          <w:szCs w:val="24"/>
        </w:rPr>
        <w:t>ncrementally we are making progress towards a better world.</w:t>
      </w:r>
      <w:r w:rsidR="00602C90">
        <w:rPr>
          <w:sz w:val="24"/>
          <w:szCs w:val="24"/>
        </w:rPr>
        <w:t>”</w:t>
      </w:r>
      <w:r w:rsidR="00D531CA" w:rsidRPr="00730244">
        <w:rPr>
          <w:sz w:val="24"/>
          <w:szCs w:val="24"/>
        </w:rPr>
        <w:t xml:space="preserve">  </w:t>
      </w:r>
      <w:r w:rsidR="00602C90">
        <w:rPr>
          <w:sz w:val="24"/>
          <w:szCs w:val="24"/>
        </w:rPr>
        <w:t>He cites positively</w:t>
      </w:r>
      <w:r w:rsidR="00D531CA" w:rsidRPr="00730244">
        <w:rPr>
          <w:sz w:val="24"/>
          <w:szCs w:val="24"/>
        </w:rPr>
        <w:t xml:space="preserve"> Pinker’s </w:t>
      </w:r>
      <w:r w:rsidR="00D531CA" w:rsidRPr="00730244">
        <w:rPr>
          <w:i/>
          <w:iCs/>
          <w:sz w:val="24"/>
          <w:szCs w:val="24"/>
        </w:rPr>
        <w:t xml:space="preserve">The Better </w:t>
      </w:r>
      <w:r w:rsidR="00D531CA" w:rsidRPr="00730244">
        <w:rPr>
          <w:i/>
          <w:iCs/>
          <w:sz w:val="24"/>
          <w:szCs w:val="24"/>
        </w:rPr>
        <w:lastRenderedPageBreak/>
        <w:t>Angels of Our Nature</w:t>
      </w:r>
      <w:r w:rsidR="00E66962">
        <w:rPr>
          <w:i/>
          <w:iCs/>
          <w:sz w:val="24"/>
          <w:szCs w:val="24"/>
        </w:rPr>
        <w:t xml:space="preserve">. </w:t>
      </w:r>
      <w:proofErr w:type="spellStart"/>
      <w:r w:rsidR="00E66962">
        <w:rPr>
          <w:sz w:val="24"/>
          <w:szCs w:val="24"/>
        </w:rPr>
        <w:t>Crispe</w:t>
      </w:r>
      <w:proofErr w:type="spellEnd"/>
      <w:r w:rsidR="00E66962">
        <w:rPr>
          <w:sz w:val="24"/>
          <w:szCs w:val="24"/>
        </w:rPr>
        <w:t xml:space="preserve"> assumes the messianic future is informational </w:t>
      </w:r>
      <w:r w:rsidR="00831789">
        <w:rPr>
          <w:sz w:val="24"/>
          <w:szCs w:val="24"/>
        </w:rPr>
        <w:t xml:space="preserve">thereby </w:t>
      </w:r>
      <w:r w:rsidR="00FF39D0">
        <w:rPr>
          <w:sz w:val="24"/>
          <w:szCs w:val="24"/>
        </w:rPr>
        <w:t xml:space="preserve">rectifying reincarnations and achieving a </w:t>
      </w:r>
      <w:proofErr w:type="spellStart"/>
      <w:r w:rsidR="00FF39D0">
        <w:rPr>
          <w:sz w:val="24"/>
          <w:szCs w:val="24"/>
        </w:rPr>
        <w:t>tikuun</w:t>
      </w:r>
      <w:proofErr w:type="spellEnd"/>
      <w:r w:rsidR="00FF39D0">
        <w:rPr>
          <w:sz w:val="24"/>
          <w:szCs w:val="24"/>
        </w:rPr>
        <w:t xml:space="preserve"> for the world</w:t>
      </w:r>
      <w:r w:rsidR="00475E22">
        <w:rPr>
          <w:sz w:val="24"/>
          <w:szCs w:val="24"/>
        </w:rPr>
        <w:t>.</w:t>
      </w:r>
      <w:r w:rsidR="00475E22">
        <w:rPr>
          <w:rStyle w:val="FootnoteReference"/>
          <w:sz w:val="24"/>
          <w:szCs w:val="24"/>
        </w:rPr>
        <w:footnoteReference w:id="50"/>
      </w:r>
      <w:r w:rsidR="00FF39D0">
        <w:rPr>
          <w:sz w:val="24"/>
          <w:szCs w:val="24"/>
        </w:rPr>
        <w:t xml:space="preserve">  </w:t>
      </w:r>
      <w:r w:rsidR="00D531CA" w:rsidRPr="00730244">
        <w:rPr>
          <w:sz w:val="24"/>
          <w:szCs w:val="24"/>
        </w:rPr>
        <w:t> </w:t>
      </w:r>
    </w:p>
    <w:p w14:paraId="5EA69FA3" w14:textId="4EE188CC" w:rsidR="00966CE8" w:rsidRPr="00966CE8" w:rsidRDefault="00966CE8" w:rsidP="00966CE8">
      <w:pPr>
        <w:rPr>
          <w:b/>
          <w:bCs/>
          <w:sz w:val="24"/>
          <w:szCs w:val="24"/>
        </w:rPr>
      </w:pPr>
      <w:r w:rsidRPr="00966CE8">
        <w:rPr>
          <w:b/>
          <w:bCs/>
          <w:sz w:val="24"/>
          <w:szCs w:val="24"/>
        </w:rPr>
        <w:t>Arthur Green</w:t>
      </w:r>
    </w:p>
    <w:p w14:paraId="05AE0991" w14:textId="5702FCB1" w:rsidR="00211F9B" w:rsidRDefault="00177627" w:rsidP="00966CE8">
      <w:pPr>
        <w:rPr>
          <w:sz w:val="24"/>
          <w:szCs w:val="24"/>
        </w:rPr>
      </w:pPr>
      <w:r>
        <w:rPr>
          <w:sz w:val="24"/>
          <w:szCs w:val="24"/>
        </w:rPr>
        <w:t xml:space="preserve">All of </w:t>
      </w:r>
      <w:r w:rsidR="00FC1539">
        <w:rPr>
          <w:sz w:val="24"/>
          <w:szCs w:val="24"/>
        </w:rPr>
        <w:t xml:space="preserve">the aforementioned </w:t>
      </w:r>
      <w:r>
        <w:rPr>
          <w:sz w:val="24"/>
          <w:szCs w:val="24"/>
        </w:rPr>
        <w:t xml:space="preserve">authors are involved in technology an consider AI as the wisdom of creation, </w:t>
      </w:r>
      <w:r w:rsidR="009F42D7">
        <w:rPr>
          <w:sz w:val="24"/>
          <w:szCs w:val="24"/>
        </w:rPr>
        <w:t xml:space="preserve">as </w:t>
      </w:r>
      <w:proofErr w:type="spellStart"/>
      <w:r w:rsidR="009F42D7">
        <w:rPr>
          <w:sz w:val="24"/>
          <w:szCs w:val="24"/>
        </w:rPr>
        <w:t>hokhmah</w:t>
      </w:r>
      <w:proofErr w:type="spellEnd"/>
      <w:r w:rsidR="009F42D7">
        <w:rPr>
          <w:sz w:val="24"/>
          <w:szCs w:val="24"/>
        </w:rPr>
        <w:t xml:space="preserve">, as </w:t>
      </w:r>
      <w:r w:rsidR="00E90FEF">
        <w:rPr>
          <w:sz w:val="24"/>
          <w:szCs w:val="24"/>
        </w:rPr>
        <w:t xml:space="preserve">the knowledge of Sefer Yetzirah, and the </w:t>
      </w:r>
      <w:r w:rsidR="00601A86">
        <w:rPr>
          <w:sz w:val="24"/>
          <w:szCs w:val="24"/>
        </w:rPr>
        <w:t>deep secrets of reality. In contrast, Art</w:t>
      </w:r>
      <w:r w:rsidR="00F21A34">
        <w:rPr>
          <w:sz w:val="24"/>
          <w:szCs w:val="24"/>
        </w:rPr>
        <w:t>h</w:t>
      </w:r>
      <w:r w:rsidR="00601A86">
        <w:rPr>
          <w:sz w:val="24"/>
          <w:szCs w:val="24"/>
        </w:rPr>
        <w:t>ur Green, scholar</w:t>
      </w:r>
      <w:r w:rsidR="00C56E07">
        <w:rPr>
          <w:sz w:val="24"/>
          <w:szCs w:val="24"/>
        </w:rPr>
        <w:t xml:space="preserve"> </w:t>
      </w:r>
      <w:r w:rsidR="00601A86">
        <w:rPr>
          <w:sz w:val="24"/>
          <w:szCs w:val="24"/>
        </w:rPr>
        <w:t>and theologian of Hasidism</w:t>
      </w:r>
      <w:r w:rsidR="00F21A34">
        <w:rPr>
          <w:sz w:val="24"/>
          <w:szCs w:val="24"/>
        </w:rPr>
        <w:t xml:space="preserve">, considers the entire realm of AI as only a lower artificial level compared to </w:t>
      </w:r>
      <w:r w:rsidR="001913E1">
        <w:rPr>
          <w:sz w:val="24"/>
          <w:szCs w:val="24"/>
        </w:rPr>
        <w:t xml:space="preserve">hidden divine wisdom beyond understanding. </w:t>
      </w:r>
      <w:r w:rsidR="00F15293">
        <w:rPr>
          <w:sz w:val="24"/>
          <w:szCs w:val="24"/>
        </w:rPr>
        <w:t xml:space="preserve"> Green notes that “</w:t>
      </w:r>
      <w:r w:rsidR="00966CE8" w:rsidRPr="00966CE8">
        <w:rPr>
          <w:sz w:val="24"/>
          <w:szCs w:val="24"/>
        </w:rPr>
        <w:t xml:space="preserve">Artificial Intelligence has been rendered in Hebrew as </w:t>
      </w:r>
      <w:proofErr w:type="spellStart"/>
      <w:r w:rsidR="00966CE8" w:rsidRPr="0018478F">
        <w:rPr>
          <w:i/>
          <w:iCs/>
          <w:sz w:val="24"/>
          <w:szCs w:val="24"/>
        </w:rPr>
        <w:t>binah</w:t>
      </w:r>
      <w:proofErr w:type="spellEnd"/>
      <w:r w:rsidR="00966CE8" w:rsidRPr="0018478F">
        <w:rPr>
          <w:i/>
          <w:iCs/>
          <w:sz w:val="24"/>
          <w:szCs w:val="24"/>
        </w:rPr>
        <w:t xml:space="preserve"> </w:t>
      </w:r>
      <w:proofErr w:type="spellStart"/>
      <w:r w:rsidR="00966CE8" w:rsidRPr="0018478F">
        <w:rPr>
          <w:i/>
          <w:iCs/>
          <w:sz w:val="24"/>
          <w:szCs w:val="24"/>
        </w:rPr>
        <w:t>mel’akhutit</w:t>
      </w:r>
      <w:proofErr w:type="spellEnd"/>
      <w:r w:rsidR="00966CE8" w:rsidRPr="0018478F">
        <w:rPr>
          <w:i/>
          <w:iCs/>
          <w:sz w:val="24"/>
          <w:szCs w:val="24"/>
        </w:rPr>
        <w:t>.</w:t>
      </w:r>
      <w:r w:rsidR="00966CE8" w:rsidRPr="00966CE8">
        <w:rPr>
          <w:sz w:val="24"/>
          <w:szCs w:val="24"/>
        </w:rPr>
        <w:t xml:space="preserve">  The Hebrew </w:t>
      </w:r>
      <w:proofErr w:type="spellStart"/>
      <w:r w:rsidR="00966CE8" w:rsidRPr="0018478F">
        <w:rPr>
          <w:i/>
          <w:iCs/>
          <w:sz w:val="24"/>
          <w:szCs w:val="24"/>
        </w:rPr>
        <w:t>binah</w:t>
      </w:r>
      <w:proofErr w:type="spellEnd"/>
      <w:r w:rsidR="00966CE8" w:rsidRPr="0018478F">
        <w:rPr>
          <w:i/>
          <w:iCs/>
          <w:sz w:val="24"/>
          <w:szCs w:val="24"/>
        </w:rPr>
        <w:t xml:space="preserve"> </w:t>
      </w:r>
      <w:r w:rsidR="00966CE8" w:rsidRPr="00966CE8">
        <w:rPr>
          <w:sz w:val="24"/>
          <w:szCs w:val="24"/>
        </w:rPr>
        <w:t>is derived from a root that means “understanding”</w:t>
      </w:r>
      <w:r w:rsidR="00F15293">
        <w:rPr>
          <w:sz w:val="24"/>
          <w:szCs w:val="24"/>
        </w:rPr>
        <w:t xml:space="preserve">” which </w:t>
      </w:r>
      <w:r w:rsidR="00211F9B">
        <w:rPr>
          <w:sz w:val="24"/>
          <w:szCs w:val="24"/>
        </w:rPr>
        <w:t>h</w:t>
      </w:r>
      <w:r w:rsidR="00F15293">
        <w:rPr>
          <w:sz w:val="24"/>
          <w:szCs w:val="24"/>
        </w:rPr>
        <w:t xml:space="preserve">e takes to mean </w:t>
      </w:r>
      <w:r w:rsidR="00211F9B">
        <w:rPr>
          <w:sz w:val="24"/>
          <w:szCs w:val="24"/>
        </w:rPr>
        <w:t>“</w:t>
      </w:r>
      <w:r w:rsidR="00966CE8" w:rsidRPr="00966CE8">
        <w:rPr>
          <w:sz w:val="24"/>
          <w:szCs w:val="24"/>
        </w:rPr>
        <w:t xml:space="preserve">An inauthentic, way of attaining such understanding.”  </w:t>
      </w:r>
      <w:r w:rsidR="0028201E" w:rsidRPr="00966CE8">
        <w:rPr>
          <w:b/>
          <w:bCs/>
          <w:sz w:val="24"/>
          <w:szCs w:val="24"/>
          <w:vertAlign w:val="superscript"/>
        </w:rPr>
        <w:footnoteReference w:id="51"/>
      </w:r>
    </w:p>
    <w:p w14:paraId="6D0C9B89" w14:textId="2C90CA5B" w:rsidR="00966CE8" w:rsidRPr="00966CE8" w:rsidRDefault="00211F9B" w:rsidP="00966CE8">
      <w:pPr>
        <w:rPr>
          <w:sz w:val="24"/>
          <w:szCs w:val="24"/>
        </w:rPr>
      </w:pPr>
      <w:r>
        <w:rPr>
          <w:sz w:val="24"/>
          <w:szCs w:val="24"/>
        </w:rPr>
        <w:t xml:space="preserve">For Green, </w:t>
      </w:r>
      <w:r w:rsidR="009F42D7">
        <w:rPr>
          <w:sz w:val="24"/>
          <w:szCs w:val="24"/>
        </w:rPr>
        <w:t xml:space="preserve">the </w:t>
      </w:r>
      <w:r w:rsidR="00966CE8" w:rsidRPr="00966CE8">
        <w:rPr>
          <w:sz w:val="24"/>
          <w:szCs w:val="24"/>
        </w:rPr>
        <w:t xml:space="preserve">“problem with this artificial </w:t>
      </w:r>
      <w:proofErr w:type="spellStart"/>
      <w:r w:rsidR="00966CE8" w:rsidRPr="00966CE8">
        <w:rPr>
          <w:sz w:val="24"/>
          <w:szCs w:val="24"/>
        </w:rPr>
        <w:t>binah</w:t>
      </w:r>
      <w:proofErr w:type="spellEnd"/>
      <w:r w:rsidR="00966CE8" w:rsidRPr="00966CE8">
        <w:rPr>
          <w:sz w:val="24"/>
          <w:szCs w:val="24"/>
        </w:rPr>
        <w:t xml:space="preserve"> is that she is not connected to what is supposed to be her eternal partner, divine wisdom or </w:t>
      </w:r>
      <w:proofErr w:type="spellStart"/>
      <w:r w:rsidR="00966CE8" w:rsidRPr="00966CE8">
        <w:rPr>
          <w:sz w:val="24"/>
          <w:szCs w:val="24"/>
        </w:rPr>
        <w:t>hokhmah</w:t>
      </w:r>
      <w:proofErr w:type="spellEnd"/>
      <w:r w:rsidR="00966CE8" w:rsidRPr="00966CE8">
        <w:rPr>
          <w:sz w:val="24"/>
          <w:szCs w:val="24"/>
        </w:rPr>
        <w:t>.  Binah is the “female” companion in this partnership… It is their union that leads to her womb becoming fruitful and her giving birth.</w:t>
      </w:r>
      <w:r w:rsidR="00DC1126">
        <w:rPr>
          <w:sz w:val="24"/>
          <w:szCs w:val="24"/>
        </w:rPr>
        <w:t>” The true source of wisdom is not created by humanity, rather from a higher source. “</w:t>
      </w:r>
      <w:proofErr w:type="spellStart"/>
      <w:r w:rsidR="00966CE8" w:rsidRPr="00966CE8">
        <w:rPr>
          <w:sz w:val="24"/>
          <w:szCs w:val="24"/>
        </w:rPr>
        <w:t>Hokhmah</w:t>
      </w:r>
      <w:proofErr w:type="spellEnd"/>
      <w:r w:rsidR="00966CE8" w:rsidRPr="00966CE8">
        <w:rPr>
          <w:sz w:val="24"/>
          <w:szCs w:val="24"/>
        </w:rPr>
        <w:t xml:space="preserve"> is the light of divine wisdom, pouring forth from an eternal ever-flowing but hidden Source.  It is the first manifestation of the real out of the obscure, of light out of mysterious darkness.</w:t>
      </w:r>
      <w:r w:rsidR="00DC1126">
        <w:rPr>
          <w:sz w:val="24"/>
          <w:szCs w:val="24"/>
        </w:rPr>
        <w:t>”</w:t>
      </w:r>
    </w:p>
    <w:p w14:paraId="17B7D793" w14:textId="1EFC74C7" w:rsidR="00966CE8" w:rsidRDefault="00DC1126" w:rsidP="00966CE8">
      <w:pPr>
        <w:rPr>
          <w:sz w:val="24"/>
          <w:szCs w:val="24"/>
        </w:rPr>
      </w:pPr>
      <w:r>
        <w:rPr>
          <w:sz w:val="24"/>
          <w:szCs w:val="24"/>
        </w:rPr>
        <w:t xml:space="preserve">Unlike the four </w:t>
      </w:r>
      <w:r w:rsidR="0018478F">
        <w:rPr>
          <w:sz w:val="24"/>
          <w:szCs w:val="24"/>
        </w:rPr>
        <w:t xml:space="preserve">technology </w:t>
      </w:r>
      <w:r>
        <w:rPr>
          <w:sz w:val="24"/>
          <w:szCs w:val="24"/>
        </w:rPr>
        <w:t xml:space="preserve">authors that I </w:t>
      </w:r>
      <w:r w:rsidR="0018478F">
        <w:rPr>
          <w:sz w:val="24"/>
          <w:szCs w:val="24"/>
        </w:rPr>
        <w:t>discussed</w:t>
      </w:r>
      <w:r w:rsidR="002378C6">
        <w:rPr>
          <w:sz w:val="24"/>
          <w:szCs w:val="24"/>
        </w:rPr>
        <w:t xml:space="preserve">, Green sees AI as </w:t>
      </w:r>
      <w:r w:rsidR="0018478F">
        <w:rPr>
          <w:sz w:val="24"/>
          <w:szCs w:val="24"/>
        </w:rPr>
        <w:t xml:space="preserve">artificial and </w:t>
      </w:r>
      <w:r w:rsidR="002378C6">
        <w:rPr>
          <w:sz w:val="24"/>
          <w:szCs w:val="24"/>
        </w:rPr>
        <w:t>from below, as only “</w:t>
      </w:r>
      <w:r w:rsidR="00966CE8" w:rsidRPr="00966CE8">
        <w:rPr>
          <w:sz w:val="24"/>
          <w:szCs w:val="24"/>
        </w:rPr>
        <w:t xml:space="preserve">combing all the computers and all the written materials that it can get its hands upon…   It does not, however, have the inspirational point of light that comes from the mysterious source that lives both beyond Being… and in the ultimately unfathomable depths of the human soul.  There is no “Artificial </w:t>
      </w:r>
      <w:proofErr w:type="spellStart"/>
      <w:r w:rsidR="00966CE8" w:rsidRPr="00966CE8">
        <w:rPr>
          <w:sz w:val="24"/>
          <w:szCs w:val="24"/>
        </w:rPr>
        <w:t>Hokhmah</w:t>
      </w:r>
      <w:proofErr w:type="spellEnd"/>
      <w:r w:rsidR="00966CE8" w:rsidRPr="00966CE8">
        <w:rPr>
          <w:sz w:val="24"/>
          <w:szCs w:val="24"/>
        </w:rPr>
        <w:t>.”</w:t>
      </w:r>
    </w:p>
    <w:p w14:paraId="03E1C39A" w14:textId="0D7F11A4" w:rsidR="004A5C6C" w:rsidRDefault="002378C6" w:rsidP="00966CE8">
      <w:pPr>
        <w:rPr>
          <w:sz w:val="24"/>
          <w:szCs w:val="24"/>
        </w:rPr>
      </w:pPr>
      <w:r>
        <w:rPr>
          <w:sz w:val="24"/>
          <w:szCs w:val="24"/>
        </w:rPr>
        <w:t>Green advocates the</w:t>
      </w:r>
      <w:r w:rsidRPr="00966CE8">
        <w:rPr>
          <w:sz w:val="24"/>
          <w:szCs w:val="24"/>
        </w:rPr>
        <w:t xml:space="preserve"> search for authentic wisdom, </w:t>
      </w:r>
      <w:proofErr w:type="spellStart"/>
      <w:r w:rsidRPr="00966CE8">
        <w:rPr>
          <w:sz w:val="24"/>
          <w:szCs w:val="24"/>
        </w:rPr>
        <w:t>hokhmah</w:t>
      </w:r>
      <w:proofErr w:type="spellEnd"/>
      <w:r>
        <w:rPr>
          <w:sz w:val="24"/>
          <w:szCs w:val="24"/>
        </w:rPr>
        <w:t xml:space="preserve"> beyond Being </w:t>
      </w:r>
      <w:r w:rsidR="00E03E7E">
        <w:rPr>
          <w:sz w:val="24"/>
          <w:szCs w:val="24"/>
        </w:rPr>
        <w:t xml:space="preserve">in the </w:t>
      </w:r>
      <w:r w:rsidR="00CA0299">
        <w:rPr>
          <w:sz w:val="24"/>
          <w:szCs w:val="24"/>
        </w:rPr>
        <w:t>unfathomable</w:t>
      </w:r>
      <w:r w:rsidR="00E03E7E">
        <w:rPr>
          <w:sz w:val="24"/>
          <w:szCs w:val="24"/>
        </w:rPr>
        <w:t xml:space="preserve"> depths.</w:t>
      </w:r>
      <w:r w:rsidR="004A5C6C">
        <w:rPr>
          <w:sz w:val="24"/>
          <w:szCs w:val="24"/>
        </w:rPr>
        <w:t xml:space="preserve"> “</w:t>
      </w:r>
      <w:r w:rsidR="00966CE8" w:rsidRPr="00966CE8">
        <w:rPr>
          <w:sz w:val="24"/>
          <w:szCs w:val="24"/>
        </w:rPr>
        <w:t xml:space="preserve">The light of wisdom emerging from </w:t>
      </w:r>
      <w:proofErr w:type="spellStart"/>
      <w:r w:rsidR="00966CE8" w:rsidRPr="00966CE8">
        <w:rPr>
          <w:sz w:val="24"/>
          <w:szCs w:val="24"/>
        </w:rPr>
        <w:t>hokhmah</w:t>
      </w:r>
      <w:proofErr w:type="spellEnd"/>
      <w:r w:rsidR="00966CE8" w:rsidRPr="00966CE8">
        <w:rPr>
          <w:sz w:val="24"/>
          <w:szCs w:val="24"/>
        </w:rPr>
        <w:t xml:space="preserve"> is something more like the primal energy of the universe in the form of primordial meaning.</w:t>
      </w:r>
      <w:r w:rsidR="004A5C6C">
        <w:rPr>
          <w:sz w:val="24"/>
          <w:szCs w:val="24"/>
        </w:rPr>
        <w:t>”</w:t>
      </w:r>
      <w:r w:rsidR="00966CE8" w:rsidRPr="00966CE8">
        <w:rPr>
          <w:sz w:val="24"/>
          <w:szCs w:val="24"/>
        </w:rPr>
        <w:t xml:space="preserve">  </w:t>
      </w:r>
    </w:p>
    <w:p w14:paraId="7DC60A7E" w14:textId="6971BDFF" w:rsidR="00966CE8" w:rsidRDefault="002C5E44" w:rsidP="00881023">
      <w:pPr>
        <w:rPr>
          <w:b/>
          <w:bCs/>
          <w:sz w:val="28"/>
          <w:szCs w:val="28"/>
        </w:rPr>
      </w:pPr>
      <w:r>
        <w:rPr>
          <w:sz w:val="24"/>
          <w:szCs w:val="24"/>
        </w:rPr>
        <w:t xml:space="preserve">When </w:t>
      </w:r>
      <w:r w:rsidR="00A4463C">
        <w:rPr>
          <w:sz w:val="24"/>
          <w:szCs w:val="24"/>
        </w:rPr>
        <w:t>the rabbis wr</w:t>
      </w:r>
      <w:r>
        <w:rPr>
          <w:sz w:val="24"/>
          <w:szCs w:val="24"/>
        </w:rPr>
        <w:t>o</w:t>
      </w:r>
      <w:r w:rsidR="00A4463C">
        <w:rPr>
          <w:sz w:val="24"/>
          <w:szCs w:val="24"/>
        </w:rPr>
        <w:t>te that “</w:t>
      </w:r>
      <w:r w:rsidR="00966CE8" w:rsidRPr="00966CE8">
        <w:rPr>
          <w:sz w:val="24"/>
          <w:szCs w:val="24"/>
        </w:rPr>
        <w:t>Torah was present before the world was created and God looked into it in order to do so.</w:t>
      </w:r>
      <w:r w:rsidR="00A4463C">
        <w:rPr>
          <w:sz w:val="24"/>
          <w:szCs w:val="24"/>
        </w:rPr>
        <w:t xml:space="preserve">” For our four technically inclined authors, </w:t>
      </w:r>
      <w:r w:rsidR="00966CE8" w:rsidRPr="00966CE8">
        <w:rPr>
          <w:sz w:val="24"/>
          <w:szCs w:val="24"/>
        </w:rPr>
        <w:t xml:space="preserve"> </w:t>
      </w:r>
      <w:r w:rsidR="00A4463C">
        <w:rPr>
          <w:sz w:val="24"/>
          <w:szCs w:val="24"/>
        </w:rPr>
        <w:t xml:space="preserve">this means that AI </w:t>
      </w:r>
      <w:r w:rsidR="00E03A4C">
        <w:rPr>
          <w:sz w:val="24"/>
          <w:szCs w:val="24"/>
        </w:rPr>
        <w:t xml:space="preserve">and the creation of AI </w:t>
      </w:r>
      <w:r w:rsidR="00A4463C">
        <w:rPr>
          <w:sz w:val="24"/>
          <w:szCs w:val="24"/>
        </w:rPr>
        <w:t xml:space="preserve">finally </w:t>
      </w:r>
      <w:r>
        <w:rPr>
          <w:sz w:val="24"/>
          <w:szCs w:val="24"/>
        </w:rPr>
        <w:t>achieve</w:t>
      </w:r>
      <w:r w:rsidR="00A4463C">
        <w:rPr>
          <w:sz w:val="24"/>
          <w:szCs w:val="24"/>
        </w:rPr>
        <w:t xml:space="preserve"> </w:t>
      </w:r>
      <w:r w:rsidR="00973F62">
        <w:rPr>
          <w:sz w:val="24"/>
          <w:szCs w:val="24"/>
        </w:rPr>
        <w:t xml:space="preserve">working </w:t>
      </w:r>
      <w:r w:rsidR="00E03A4C">
        <w:rPr>
          <w:sz w:val="24"/>
          <w:szCs w:val="24"/>
        </w:rPr>
        <w:t>knowledge</w:t>
      </w:r>
      <w:r w:rsidR="00A4463C">
        <w:rPr>
          <w:sz w:val="24"/>
          <w:szCs w:val="24"/>
        </w:rPr>
        <w:t xml:space="preserve"> of the primordial Torah, while for Gr</w:t>
      </w:r>
      <w:r w:rsidR="00E03A4C">
        <w:rPr>
          <w:sz w:val="24"/>
          <w:szCs w:val="24"/>
        </w:rPr>
        <w:t xml:space="preserve">een we </w:t>
      </w:r>
      <w:r w:rsidR="0018478F">
        <w:rPr>
          <w:sz w:val="24"/>
          <w:szCs w:val="24"/>
        </w:rPr>
        <w:t xml:space="preserve">still need to </w:t>
      </w:r>
      <w:r w:rsidR="00E03A4C">
        <w:rPr>
          <w:sz w:val="24"/>
          <w:szCs w:val="24"/>
        </w:rPr>
        <w:t xml:space="preserve">seek </w:t>
      </w:r>
      <w:r w:rsidR="004B5A88">
        <w:rPr>
          <w:sz w:val="24"/>
          <w:szCs w:val="24"/>
        </w:rPr>
        <w:t>the wisdom behind reality but “</w:t>
      </w:r>
      <w:r w:rsidR="00966CE8" w:rsidRPr="00966CE8">
        <w:rPr>
          <w:sz w:val="24"/>
          <w:szCs w:val="24"/>
        </w:rPr>
        <w:t>we do not create it.</w:t>
      </w:r>
      <w:r w:rsidR="004B5A88">
        <w:rPr>
          <w:sz w:val="24"/>
          <w:szCs w:val="24"/>
        </w:rPr>
        <w:t>”</w:t>
      </w:r>
    </w:p>
    <w:p w14:paraId="4A057FFF" w14:textId="10749D14" w:rsidR="00881023" w:rsidRPr="009B3614" w:rsidRDefault="00881023" w:rsidP="00881023">
      <w:pPr>
        <w:rPr>
          <w:b/>
          <w:bCs/>
          <w:sz w:val="28"/>
          <w:szCs w:val="28"/>
        </w:rPr>
      </w:pPr>
      <w:r w:rsidRPr="009B3614">
        <w:rPr>
          <w:b/>
          <w:bCs/>
          <w:sz w:val="28"/>
          <w:szCs w:val="28"/>
        </w:rPr>
        <w:t xml:space="preserve">Conclusions </w:t>
      </w:r>
    </w:p>
    <w:p w14:paraId="1BA42CAD" w14:textId="3F40A9DE" w:rsidR="0078178D" w:rsidRPr="002C05A6" w:rsidRDefault="004B2B05" w:rsidP="00FB727E">
      <w:pPr>
        <w:rPr>
          <w:sz w:val="24"/>
          <w:szCs w:val="24"/>
        </w:rPr>
      </w:pPr>
      <w:r w:rsidRPr="002C05A6">
        <w:rPr>
          <w:sz w:val="24"/>
          <w:szCs w:val="24"/>
        </w:rPr>
        <w:t xml:space="preserve">For all of these thinkers, </w:t>
      </w:r>
      <w:r w:rsidR="00552311" w:rsidRPr="002C05A6">
        <w:rPr>
          <w:sz w:val="24"/>
          <w:szCs w:val="24"/>
        </w:rPr>
        <w:t xml:space="preserve">the significant point is that </w:t>
      </w:r>
      <w:r w:rsidR="00881023" w:rsidRPr="002C05A6">
        <w:rPr>
          <w:sz w:val="24"/>
          <w:szCs w:val="24"/>
        </w:rPr>
        <w:t xml:space="preserve">Kabbalah is not </w:t>
      </w:r>
      <w:r w:rsidR="00552311" w:rsidRPr="002C05A6">
        <w:rPr>
          <w:sz w:val="24"/>
          <w:szCs w:val="24"/>
        </w:rPr>
        <w:t xml:space="preserve">about </w:t>
      </w:r>
      <w:r w:rsidR="00881023" w:rsidRPr="002C05A6">
        <w:rPr>
          <w:sz w:val="24"/>
          <w:szCs w:val="24"/>
        </w:rPr>
        <w:t>texts</w:t>
      </w:r>
      <w:r w:rsidR="00552311" w:rsidRPr="002C05A6">
        <w:rPr>
          <w:sz w:val="24"/>
          <w:szCs w:val="24"/>
        </w:rPr>
        <w:t xml:space="preserve">, ancient or modern, </w:t>
      </w:r>
      <w:r w:rsidR="00881023" w:rsidRPr="002C05A6">
        <w:rPr>
          <w:sz w:val="24"/>
          <w:szCs w:val="24"/>
        </w:rPr>
        <w:t xml:space="preserve">but data </w:t>
      </w:r>
      <w:r w:rsidR="004F3CE8" w:rsidRPr="002C05A6">
        <w:rPr>
          <w:sz w:val="24"/>
          <w:szCs w:val="24"/>
        </w:rPr>
        <w:t xml:space="preserve">networks </w:t>
      </w:r>
      <w:r w:rsidR="00881023" w:rsidRPr="002C05A6">
        <w:rPr>
          <w:sz w:val="24"/>
          <w:szCs w:val="24"/>
        </w:rPr>
        <w:t>and operational systems</w:t>
      </w:r>
      <w:r w:rsidR="004F3CE8" w:rsidRPr="002C05A6">
        <w:rPr>
          <w:sz w:val="24"/>
          <w:szCs w:val="24"/>
        </w:rPr>
        <w:t xml:space="preserve"> for the universe. </w:t>
      </w:r>
      <w:r w:rsidR="00881023" w:rsidRPr="002C05A6">
        <w:rPr>
          <w:sz w:val="24"/>
          <w:szCs w:val="24"/>
        </w:rPr>
        <w:t xml:space="preserve">God is not a theism </w:t>
      </w:r>
      <w:r w:rsidR="00881023" w:rsidRPr="002C05A6">
        <w:rPr>
          <w:sz w:val="24"/>
          <w:szCs w:val="24"/>
        </w:rPr>
        <w:lastRenderedPageBreak/>
        <w:t>nor a naturalism</w:t>
      </w:r>
      <w:r w:rsidR="008B7080" w:rsidRPr="002C05A6">
        <w:rPr>
          <w:sz w:val="24"/>
          <w:szCs w:val="24"/>
        </w:rPr>
        <w:t xml:space="preserve">, rather </w:t>
      </w:r>
      <w:r w:rsidR="00881023" w:rsidRPr="002C05A6">
        <w:rPr>
          <w:sz w:val="24"/>
          <w:szCs w:val="24"/>
        </w:rPr>
        <w:t xml:space="preserve">God </w:t>
      </w:r>
      <w:r w:rsidR="008B7080" w:rsidRPr="002C05A6">
        <w:rPr>
          <w:sz w:val="24"/>
          <w:szCs w:val="24"/>
        </w:rPr>
        <w:t xml:space="preserve">is the infinite power manifest in the </w:t>
      </w:r>
      <w:r w:rsidR="0018478F" w:rsidRPr="0018478F">
        <w:rPr>
          <w:i/>
          <w:iCs/>
          <w:sz w:val="24"/>
          <w:szCs w:val="24"/>
        </w:rPr>
        <w:t>Sefer Yetzirah</w:t>
      </w:r>
      <w:r w:rsidR="0018478F">
        <w:rPr>
          <w:sz w:val="24"/>
          <w:szCs w:val="24"/>
        </w:rPr>
        <w:t xml:space="preserve"> and </w:t>
      </w:r>
      <w:r w:rsidR="008B7080" w:rsidRPr="002C05A6">
        <w:rPr>
          <w:sz w:val="24"/>
          <w:szCs w:val="24"/>
        </w:rPr>
        <w:t xml:space="preserve">Lurianic worlds </w:t>
      </w:r>
      <w:r w:rsidR="00881023" w:rsidRPr="002C05A6">
        <w:rPr>
          <w:sz w:val="24"/>
          <w:szCs w:val="24"/>
        </w:rPr>
        <w:t>as a creative informational force</w:t>
      </w:r>
      <w:r w:rsidR="008B7080" w:rsidRPr="002C05A6">
        <w:rPr>
          <w:sz w:val="24"/>
          <w:szCs w:val="24"/>
        </w:rPr>
        <w:t>.</w:t>
      </w:r>
      <w:r w:rsidR="00881023" w:rsidRPr="002C05A6">
        <w:rPr>
          <w:sz w:val="24"/>
          <w:szCs w:val="24"/>
        </w:rPr>
        <w:t xml:space="preserve"> </w:t>
      </w:r>
      <w:r w:rsidR="00C87BC1">
        <w:rPr>
          <w:sz w:val="24"/>
          <w:szCs w:val="24"/>
        </w:rPr>
        <w:t>Kabbalah is an explanation of how reality works</w:t>
      </w:r>
      <w:r w:rsidR="00C655C2">
        <w:rPr>
          <w:sz w:val="24"/>
          <w:szCs w:val="24"/>
        </w:rPr>
        <w:t xml:space="preserve"> therefore AI </w:t>
      </w:r>
      <w:r w:rsidR="00C655C2" w:rsidRPr="00C655C2">
        <w:rPr>
          <w:sz w:val="24"/>
          <w:szCs w:val="24"/>
        </w:rPr>
        <w:t xml:space="preserve">give us </w:t>
      </w:r>
      <w:r w:rsidR="00C655C2">
        <w:rPr>
          <w:sz w:val="24"/>
          <w:szCs w:val="24"/>
        </w:rPr>
        <w:t xml:space="preserve">contemporary </w:t>
      </w:r>
      <w:r w:rsidR="00C655C2" w:rsidRPr="00C655C2">
        <w:rPr>
          <w:sz w:val="24"/>
          <w:szCs w:val="24"/>
        </w:rPr>
        <w:t xml:space="preserve">language to understand and express ideas that we find directly in Kabbalah. </w:t>
      </w:r>
      <w:r w:rsidR="00A97630" w:rsidRPr="002C05A6">
        <w:rPr>
          <w:sz w:val="24"/>
          <w:szCs w:val="24"/>
        </w:rPr>
        <w:t xml:space="preserve">And all of them are </w:t>
      </w:r>
      <w:r w:rsidR="003341FA" w:rsidRPr="002C05A6">
        <w:rPr>
          <w:sz w:val="24"/>
          <w:szCs w:val="24"/>
        </w:rPr>
        <w:t>optimistic about the future possibilities</w:t>
      </w:r>
      <w:r w:rsidR="008B7080" w:rsidRPr="002C05A6">
        <w:rPr>
          <w:sz w:val="24"/>
          <w:szCs w:val="24"/>
        </w:rPr>
        <w:t xml:space="preserve"> of the unfolding of the powers of creation</w:t>
      </w:r>
      <w:r w:rsidR="00B507A1">
        <w:rPr>
          <w:sz w:val="24"/>
          <w:szCs w:val="24"/>
        </w:rPr>
        <w:t xml:space="preserve"> through AI</w:t>
      </w:r>
      <w:r w:rsidR="003341FA" w:rsidRPr="002C05A6">
        <w:rPr>
          <w:sz w:val="24"/>
          <w:szCs w:val="24"/>
        </w:rPr>
        <w:t xml:space="preserve">. </w:t>
      </w:r>
    </w:p>
    <w:p w14:paraId="6A0B099A" w14:textId="1083E9BA" w:rsidR="00C63EDF" w:rsidRDefault="00A93EA8" w:rsidP="00FB727E">
      <w:pPr>
        <w:rPr>
          <w:sz w:val="24"/>
          <w:szCs w:val="24"/>
        </w:rPr>
      </w:pPr>
      <w:r w:rsidRPr="002C05A6">
        <w:rPr>
          <w:sz w:val="24"/>
          <w:szCs w:val="24"/>
        </w:rPr>
        <w:t xml:space="preserve">For these kabbalistic informed approaches, </w:t>
      </w:r>
      <w:r w:rsidR="00267E1E" w:rsidRPr="00267E1E">
        <w:rPr>
          <w:sz w:val="24"/>
          <w:szCs w:val="24"/>
        </w:rPr>
        <w:t>AI is a rubric to display what makes us human</w:t>
      </w:r>
      <w:r w:rsidR="00267E1E">
        <w:rPr>
          <w:sz w:val="24"/>
          <w:szCs w:val="24"/>
        </w:rPr>
        <w:t>, which is</w:t>
      </w:r>
      <w:r w:rsidR="00043FA7">
        <w:rPr>
          <w:sz w:val="24"/>
          <w:szCs w:val="24"/>
        </w:rPr>
        <w:t xml:space="preserve">, </w:t>
      </w:r>
      <w:r w:rsidRPr="002C05A6">
        <w:rPr>
          <w:sz w:val="24"/>
          <w:szCs w:val="24"/>
        </w:rPr>
        <w:t>creativity</w:t>
      </w:r>
      <w:r w:rsidR="006959C2">
        <w:rPr>
          <w:sz w:val="24"/>
          <w:szCs w:val="24"/>
        </w:rPr>
        <w:t xml:space="preserve">. </w:t>
      </w:r>
      <w:r w:rsidR="00B21A55">
        <w:rPr>
          <w:sz w:val="24"/>
          <w:szCs w:val="24"/>
        </w:rPr>
        <w:t xml:space="preserve">Alternately, humanity </w:t>
      </w:r>
      <w:r w:rsidR="0018478F">
        <w:rPr>
          <w:sz w:val="24"/>
          <w:szCs w:val="24"/>
        </w:rPr>
        <w:t xml:space="preserve">uses AI as a tool in our </w:t>
      </w:r>
      <w:r w:rsidR="00B21A55">
        <w:rPr>
          <w:sz w:val="24"/>
          <w:szCs w:val="24"/>
        </w:rPr>
        <w:t xml:space="preserve"> </w:t>
      </w:r>
      <w:r w:rsidR="00606476" w:rsidRPr="002C05A6">
        <w:rPr>
          <w:sz w:val="24"/>
          <w:szCs w:val="24"/>
        </w:rPr>
        <w:t xml:space="preserve">informational </w:t>
      </w:r>
      <w:r w:rsidR="0018478F">
        <w:rPr>
          <w:sz w:val="24"/>
          <w:szCs w:val="24"/>
        </w:rPr>
        <w:t xml:space="preserve">world </w:t>
      </w:r>
      <w:r w:rsidR="00606476" w:rsidRPr="002C05A6">
        <w:rPr>
          <w:sz w:val="24"/>
          <w:szCs w:val="24"/>
        </w:rPr>
        <w:t xml:space="preserve">in order to </w:t>
      </w:r>
      <w:r w:rsidR="00EE1166" w:rsidRPr="002C05A6">
        <w:rPr>
          <w:sz w:val="24"/>
          <w:szCs w:val="24"/>
        </w:rPr>
        <w:t xml:space="preserve">enact </w:t>
      </w:r>
      <w:r w:rsidR="00795388">
        <w:rPr>
          <w:sz w:val="24"/>
          <w:szCs w:val="24"/>
        </w:rPr>
        <w:t>recti</w:t>
      </w:r>
      <w:r w:rsidR="00EE1166" w:rsidRPr="002C05A6">
        <w:rPr>
          <w:sz w:val="24"/>
          <w:szCs w:val="24"/>
        </w:rPr>
        <w:t>fication of the cosmos</w:t>
      </w:r>
      <w:r w:rsidR="00B21A55">
        <w:rPr>
          <w:sz w:val="24"/>
          <w:szCs w:val="24"/>
        </w:rPr>
        <w:t xml:space="preserve"> and connect to the infinite</w:t>
      </w:r>
      <w:r w:rsidR="00483202">
        <w:rPr>
          <w:sz w:val="24"/>
          <w:szCs w:val="24"/>
        </w:rPr>
        <w:t xml:space="preserve">. </w:t>
      </w:r>
      <w:r w:rsidR="00B21A55">
        <w:rPr>
          <w:sz w:val="24"/>
          <w:szCs w:val="24"/>
        </w:rPr>
        <w:t xml:space="preserve"> </w:t>
      </w:r>
      <w:r w:rsidR="00043FA7" w:rsidRPr="00043FA7">
        <w:rPr>
          <w:sz w:val="24"/>
          <w:szCs w:val="24"/>
        </w:rPr>
        <w:t xml:space="preserve">As in Lurianic Kabbalah and Hasidism, the human is a divine soul seeking to return and elevate </w:t>
      </w:r>
      <w:r w:rsidR="0018478F" w:rsidRPr="00043FA7">
        <w:rPr>
          <w:sz w:val="24"/>
          <w:szCs w:val="24"/>
        </w:rPr>
        <w:t>itself.</w:t>
      </w:r>
      <w:r w:rsidR="0018478F">
        <w:rPr>
          <w:sz w:val="24"/>
          <w:szCs w:val="24"/>
        </w:rPr>
        <w:t xml:space="preserve"> Traditional i</w:t>
      </w:r>
      <w:r w:rsidR="0018478F" w:rsidRPr="002C05A6">
        <w:rPr>
          <w:sz w:val="24"/>
          <w:szCs w:val="24"/>
        </w:rPr>
        <w:t>deas</w:t>
      </w:r>
      <w:r w:rsidR="00EE1166" w:rsidRPr="002C05A6">
        <w:rPr>
          <w:sz w:val="24"/>
          <w:szCs w:val="24"/>
        </w:rPr>
        <w:t xml:space="preserve"> of Torah study</w:t>
      </w:r>
      <w:r w:rsidR="00B21A55">
        <w:rPr>
          <w:sz w:val="24"/>
          <w:szCs w:val="24"/>
        </w:rPr>
        <w:t xml:space="preserve"> and </w:t>
      </w:r>
      <w:r w:rsidR="00EE1166" w:rsidRPr="002C05A6">
        <w:rPr>
          <w:sz w:val="24"/>
          <w:szCs w:val="24"/>
        </w:rPr>
        <w:t xml:space="preserve">Maimonidean cognition are reconfigured </w:t>
      </w:r>
      <w:r w:rsidR="0018478F">
        <w:rPr>
          <w:sz w:val="24"/>
          <w:szCs w:val="24"/>
        </w:rPr>
        <w:t xml:space="preserve">as informational </w:t>
      </w:r>
      <w:r w:rsidR="00EE1166" w:rsidRPr="002C05A6">
        <w:rPr>
          <w:sz w:val="24"/>
          <w:szCs w:val="24"/>
        </w:rPr>
        <w:t xml:space="preserve">for the AI era. </w:t>
      </w:r>
      <w:r w:rsidR="00BF2E5F">
        <w:rPr>
          <w:sz w:val="24"/>
          <w:szCs w:val="24"/>
        </w:rPr>
        <w:t xml:space="preserve">Kabbalah would allow them to even reconceptualize the negative aspects of AI as shattering of the vessels still </w:t>
      </w:r>
      <w:r w:rsidR="001B5611">
        <w:rPr>
          <w:sz w:val="24"/>
          <w:szCs w:val="24"/>
        </w:rPr>
        <w:t>needing</w:t>
      </w:r>
      <w:r w:rsidR="00BF2E5F">
        <w:rPr>
          <w:sz w:val="24"/>
          <w:szCs w:val="24"/>
        </w:rPr>
        <w:t xml:space="preserve"> repair. </w:t>
      </w:r>
    </w:p>
    <w:p w14:paraId="2FA7805C" w14:textId="0AF6337B" w:rsidR="0078178D" w:rsidRDefault="0018478F" w:rsidP="00FB727E">
      <w:pPr>
        <w:rPr>
          <w:sz w:val="24"/>
          <w:szCs w:val="24"/>
        </w:rPr>
      </w:pPr>
      <w:r>
        <w:rPr>
          <w:sz w:val="24"/>
          <w:szCs w:val="24"/>
        </w:rPr>
        <w:t>T</w:t>
      </w:r>
      <w:r w:rsidR="00DB512D" w:rsidRPr="00DB512D">
        <w:rPr>
          <w:sz w:val="24"/>
          <w:szCs w:val="24"/>
        </w:rPr>
        <w:t>he Lurianic system</w:t>
      </w:r>
      <w:r w:rsidRPr="0018478F">
        <w:rPr>
          <w:sz w:val="24"/>
          <w:szCs w:val="24"/>
        </w:rPr>
        <w:t xml:space="preserve"> blur</w:t>
      </w:r>
      <w:r>
        <w:rPr>
          <w:sz w:val="24"/>
          <w:szCs w:val="24"/>
        </w:rPr>
        <w:t xml:space="preserve">s </w:t>
      </w:r>
      <w:r w:rsidRPr="0018478F">
        <w:rPr>
          <w:sz w:val="24"/>
          <w:szCs w:val="24"/>
        </w:rPr>
        <w:t>the lines in</w:t>
      </w:r>
      <w:r w:rsidR="00DB512D" w:rsidRPr="00DB512D">
        <w:rPr>
          <w:sz w:val="24"/>
          <w:szCs w:val="24"/>
        </w:rPr>
        <w:t xml:space="preserve"> between the cosmos, the human soul, and the sparks and divinity all around us. </w:t>
      </w:r>
      <w:r>
        <w:rPr>
          <w:sz w:val="24"/>
          <w:szCs w:val="24"/>
        </w:rPr>
        <w:t>T</w:t>
      </w:r>
      <w:r w:rsidR="00124D26" w:rsidRPr="002C05A6">
        <w:rPr>
          <w:sz w:val="24"/>
          <w:szCs w:val="24"/>
        </w:rPr>
        <w:t xml:space="preserve">he human </w:t>
      </w:r>
      <w:r w:rsidR="00DB6FFE" w:rsidRPr="002C05A6">
        <w:rPr>
          <w:sz w:val="24"/>
          <w:szCs w:val="24"/>
        </w:rPr>
        <w:t>soul</w:t>
      </w:r>
      <w:r w:rsidR="00DB6FFE">
        <w:rPr>
          <w:sz w:val="24"/>
          <w:szCs w:val="24"/>
        </w:rPr>
        <w:t xml:space="preserve"> as a collective </w:t>
      </w:r>
      <w:r w:rsidR="00124D26" w:rsidRPr="002C05A6">
        <w:rPr>
          <w:sz w:val="24"/>
          <w:szCs w:val="24"/>
        </w:rPr>
        <w:t xml:space="preserve">has </w:t>
      </w:r>
      <w:r w:rsidR="002C05A6" w:rsidRPr="002C05A6">
        <w:rPr>
          <w:sz w:val="24"/>
          <w:szCs w:val="24"/>
        </w:rPr>
        <w:t>great</w:t>
      </w:r>
      <w:r w:rsidR="00124D26" w:rsidRPr="002C05A6">
        <w:rPr>
          <w:sz w:val="24"/>
          <w:szCs w:val="24"/>
        </w:rPr>
        <w:t xml:space="preserve"> ability to </w:t>
      </w:r>
      <w:r w:rsidR="003B52F7" w:rsidRPr="002C05A6">
        <w:rPr>
          <w:sz w:val="24"/>
          <w:szCs w:val="24"/>
        </w:rPr>
        <w:t>affect</w:t>
      </w:r>
      <w:r w:rsidR="00124D26" w:rsidRPr="002C05A6">
        <w:rPr>
          <w:sz w:val="24"/>
          <w:szCs w:val="24"/>
        </w:rPr>
        <w:t xml:space="preserve"> change</w:t>
      </w:r>
      <w:r w:rsidR="00C63EDF">
        <w:rPr>
          <w:sz w:val="24"/>
          <w:szCs w:val="24"/>
        </w:rPr>
        <w:t xml:space="preserve"> </w:t>
      </w:r>
      <w:r w:rsidR="00865C12">
        <w:rPr>
          <w:sz w:val="24"/>
          <w:szCs w:val="24"/>
        </w:rPr>
        <w:t xml:space="preserve">in the world </w:t>
      </w:r>
      <w:r w:rsidR="00C63EDF">
        <w:rPr>
          <w:sz w:val="24"/>
          <w:szCs w:val="24"/>
        </w:rPr>
        <w:t>through creativity</w:t>
      </w:r>
      <w:r w:rsidR="00124D26" w:rsidRPr="002C05A6">
        <w:rPr>
          <w:sz w:val="24"/>
          <w:szCs w:val="24"/>
        </w:rPr>
        <w:t xml:space="preserve">. </w:t>
      </w:r>
      <w:r w:rsidR="0078178D" w:rsidRPr="0078178D">
        <w:rPr>
          <w:sz w:val="24"/>
          <w:szCs w:val="24"/>
        </w:rPr>
        <w:t xml:space="preserve">It is important to note that </w:t>
      </w:r>
      <w:r w:rsidRPr="0078178D">
        <w:rPr>
          <w:sz w:val="24"/>
          <w:szCs w:val="24"/>
        </w:rPr>
        <w:t>creativity</w:t>
      </w:r>
      <w:r w:rsidR="0078178D" w:rsidRPr="0078178D">
        <w:rPr>
          <w:sz w:val="24"/>
          <w:szCs w:val="24"/>
        </w:rPr>
        <w:t xml:space="preserve"> and </w:t>
      </w:r>
      <w:r w:rsidR="00E34986">
        <w:rPr>
          <w:sz w:val="24"/>
          <w:szCs w:val="24"/>
        </w:rPr>
        <w:t xml:space="preserve">the use of </w:t>
      </w:r>
      <w:r w:rsidR="0078178D" w:rsidRPr="0078178D">
        <w:rPr>
          <w:sz w:val="24"/>
          <w:szCs w:val="24"/>
        </w:rPr>
        <w:t xml:space="preserve">kabbalah is in the designing of AI by scientists not in the usage of a </w:t>
      </w:r>
      <w:r w:rsidR="00E34986" w:rsidRPr="0078178D">
        <w:rPr>
          <w:sz w:val="24"/>
          <w:szCs w:val="24"/>
        </w:rPr>
        <w:t>ready-made</w:t>
      </w:r>
      <w:r w:rsidR="0078178D" w:rsidRPr="0078178D">
        <w:rPr>
          <w:sz w:val="24"/>
          <w:szCs w:val="24"/>
        </w:rPr>
        <w:t xml:space="preserve"> </w:t>
      </w:r>
      <w:r w:rsidR="00E34986">
        <w:rPr>
          <w:sz w:val="24"/>
          <w:szCs w:val="24"/>
        </w:rPr>
        <w:t xml:space="preserve">consumer </w:t>
      </w:r>
      <w:r w:rsidR="0078178D" w:rsidRPr="0078178D">
        <w:rPr>
          <w:sz w:val="24"/>
          <w:szCs w:val="24"/>
        </w:rPr>
        <w:t>product</w:t>
      </w:r>
      <w:r w:rsidR="007446EE">
        <w:rPr>
          <w:sz w:val="24"/>
          <w:szCs w:val="24"/>
        </w:rPr>
        <w:t>, but rather</w:t>
      </w:r>
      <w:r w:rsidR="00865C12">
        <w:rPr>
          <w:sz w:val="24"/>
          <w:szCs w:val="24"/>
        </w:rPr>
        <w:t xml:space="preserve"> an act of </w:t>
      </w:r>
      <w:r>
        <w:rPr>
          <w:sz w:val="24"/>
          <w:szCs w:val="24"/>
        </w:rPr>
        <w:t>intelligence</w:t>
      </w:r>
      <w:r w:rsidR="0078178D" w:rsidRPr="0078178D">
        <w:rPr>
          <w:sz w:val="24"/>
          <w:szCs w:val="24"/>
        </w:rPr>
        <w:t>.</w:t>
      </w:r>
      <w:r w:rsidR="00B4542D" w:rsidRPr="00B4542D">
        <w:t xml:space="preserve"> </w:t>
      </w:r>
      <w:r w:rsidR="004452EE">
        <w:t xml:space="preserve">Therefore, AI increases </w:t>
      </w:r>
      <w:r w:rsidR="00B4542D" w:rsidRPr="00B4542D">
        <w:rPr>
          <w:sz w:val="24"/>
          <w:szCs w:val="24"/>
        </w:rPr>
        <w:t xml:space="preserve">the potential </w:t>
      </w:r>
      <w:r w:rsidRPr="00B4542D">
        <w:rPr>
          <w:sz w:val="24"/>
          <w:szCs w:val="24"/>
        </w:rPr>
        <w:t>for</w:t>
      </w:r>
      <w:r w:rsidR="00B4542D" w:rsidRPr="00B4542D">
        <w:rPr>
          <w:sz w:val="24"/>
          <w:szCs w:val="24"/>
        </w:rPr>
        <w:t xml:space="preserve"> self-esteem, personal growth and even spiritual greatness to </w:t>
      </w:r>
      <w:r w:rsidR="00B4542D">
        <w:rPr>
          <w:sz w:val="24"/>
          <w:szCs w:val="24"/>
        </w:rPr>
        <w:t xml:space="preserve"> increase, not decline</w:t>
      </w:r>
      <w:r w:rsidR="004307DB">
        <w:rPr>
          <w:sz w:val="24"/>
          <w:szCs w:val="24"/>
        </w:rPr>
        <w:t>.</w:t>
      </w:r>
      <w:r w:rsidR="00720CFB" w:rsidRPr="00720CFB">
        <w:rPr>
          <w:sz w:val="24"/>
          <w:szCs w:val="24"/>
        </w:rPr>
        <w:t xml:space="preserve"> </w:t>
      </w:r>
      <w:r w:rsidR="00720CFB">
        <w:rPr>
          <w:sz w:val="24"/>
          <w:szCs w:val="24"/>
        </w:rPr>
        <w:t>For all of them</w:t>
      </w:r>
      <w:r w:rsidR="00FA1D45">
        <w:rPr>
          <w:sz w:val="24"/>
          <w:szCs w:val="24"/>
        </w:rPr>
        <w:t>, humans are</w:t>
      </w:r>
      <w:r w:rsidR="00720CFB">
        <w:rPr>
          <w:sz w:val="24"/>
          <w:szCs w:val="24"/>
        </w:rPr>
        <w:t xml:space="preserve"> the focus</w:t>
      </w:r>
      <w:r w:rsidR="00714862">
        <w:rPr>
          <w:sz w:val="24"/>
          <w:szCs w:val="24"/>
        </w:rPr>
        <w:t xml:space="preserve"> of the new technology, not the AI itself</w:t>
      </w:r>
      <w:r w:rsidR="00FA1D45">
        <w:rPr>
          <w:sz w:val="24"/>
          <w:szCs w:val="24"/>
        </w:rPr>
        <w:t xml:space="preserve">, the AI is functional. </w:t>
      </w:r>
      <w:r w:rsidR="00537C21">
        <w:rPr>
          <w:sz w:val="24"/>
          <w:szCs w:val="24"/>
        </w:rPr>
        <w:t xml:space="preserve">AI </w:t>
      </w:r>
      <w:r w:rsidR="004425F3">
        <w:rPr>
          <w:sz w:val="24"/>
          <w:szCs w:val="24"/>
        </w:rPr>
        <w:t>i</w:t>
      </w:r>
      <w:r w:rsidR="00537C21">
        <w:rPr>
          <w:sz w:val="24"/>
          <w:szCs w:val="24"/>
        </w:rPr>
        <w:t>s</w:t>
      </w:r>
      <w:r w:rsidR="00504C1E">
        <w:rPr>
          <w:sz w:val="24"/>
          <w:szCs w:val="24"/>
        </w:rPr>
        <w:t xml:space="preserve"> part of a unifying principle</w:t>
      </w:r>
      <w:r w:rsidR="00AC22B4">
        <w:rPr>
          <w:sz w:val="24"/>
          <w:szCs w:val="24"/>
        </w:rPr>
        <w:t xml:space="preserve">, but humans still need to be engaged in </w:t>
      </w:r>
      <w:r w:rsidR="007446EE">
        <w:rPr>
          <w:sz w:val="24"/>
          <w:szCs w:val="24"/>
        </w:rPr>
        <w:t xml:space="preserve">moral and creative work. </w:t>
      </w:r>
      <w:r w:rsidR="00504C1E">
        <w:rPr>
          <w:sz w:val="24"/>
          <w:szCs w:val="24"/>
        </w:rPr>
        <w:t xml:space="preserve"> </w:t>
      </w:r>
    </w:p>
    <w:p w14:paraId="410829C3" w14:textId="708C70E2" w:rsidR="00746735" w:rsidRDefault="00746735" w:rsidP="00FB727E">
      <w:pPr>
        <w:rPr>
          <w:sz w:val="24"/>
          <w:szCs w:val="24"/>
        </w:rPr>
      </w:pPr>
      <w:r w:rsidRPr="00746735">
        <w:rPr>
          <w:sz w:val="24"/>
          <w:szCs w:val="24"/>
        </w:rPr>
        <w:t xml:space="preserve">Those alarmists who reject AI are scared by the concept of overcoming death and dying claiming that after the fall of humanity in the garden, humanity must die as God’s decree. But our kabbalistic readers of AI assume that the new technology undoes the sin of Adam though reconnection, repair, and a messianic increase of knowledge. For </w:t>
      </w:r>
      <w:proofErr w:type="spellStart"/>
      <w:r w:rsidRPr="00746735">
        <w:rPr>
          <w:sz w:val="24"/>
          <w:szCs w:val="24"/>
        </w:rPr>
        <w:t>Shyfrin</w:t>
      </w:r>
      <w:proofErr w:type="spellEnd"/>
      <w:r w:rsidRPr="00746735">
        <w:rPr>
          <w:sz w:val="24"/>
          <w:szCs w:val="24"/>
        </w:rPr>
        <w:t xml:space="preserve"> and Fraenkel, AI undoes the cosmic fall of the breaking of the vessels</w:t>
      </w:r>
      <w:r w:rsidR="005C157C">
        <w:rPr>
          <w:sz w:val="24"/>
          <w:szCs w:val="24"/>
        </w:rPr>
        <w:t xml:space="preserve"> and creates a new </w:t>
      </w:r>
      <w:r w:rsidR="00E67C5A">
        <w:rPr>
          <w:sz w:val="24"/>
          <w:szCs w:val="24"/>
        </w:rPr>
        <w:t>level of consciousness</w:t>
      </w:r>
      <w:r w:rsidRPr="00746735">
        <w:rPr>
          <w:sz w:val="24"/>
          <w:szCs w:val="24"/>
        </w:rPr>
        <w:t xml:space="preserve">, for Fraenkel we are on the verse of an </w:t>
      </w:r>
      <w:r w:rsidR="00385C13" w:rsidRPr="00746735">
        <w:rPr>
          <w:sz w:val="24"/>
          <w:szCs w:val="24"/>
        </w:rPr>
        <w:t>imminent</w:t>
      </w:r>
      <w:r w:rsidRPr="00746735">
        <w:rPr>
          <w:sz w:val="24"/>
          <w:szCs w:val="24"/>
        </w:rPr>
        <w:t xml:space="preserve"> messianism.</w:t>
      </w:r>
      <w:r w:rsidRPr="00746735">
        <w:rPr>
          <w:sz w:val="24"/>
          <w:szCs w:val="24"/>
          <w:vertAlign w:val="superscript"/>
        </w:rPr>
        <w:footnoteReference w:id="52"/>
      </w:r>
    </w:p>
    <w:p w14:paraId="1A85F84F" w14:textId="323ECAD1" w:rsidR="00A97630" w:rsidRDefault="00FB727E" w:rsidP="00881023">
      <w:pPr>
        <w:rPr>
          <w:sz w:val="24"/>
          <w:szCs w:val="24"/>
        </w:rPr>
      </w:pPr>
      <w:r w:rsidRPr="00FB727E">
        <w:rPr>
          <w:sz w:val="24"/>
          <w:szCs w:val="24"/>
        </w:rPr>
        <w:t>One leading Jewish ethicist</w:t>
      </w:r>
      <w:r w:rsidR="00C118A1" w:rsidRPr="002C05A6">
        <w:rPr>
          <w:sz w:val="24"/>
          <w:szCs w:val="24"/>
        </w:rPr>
        <w:t xml:space="preserve"> wrote </w:t>
      </w:r>
      <w:r w:rsidR="00EE09FF" w:rsidRPr="002C05A6">
        <w:rPr>
          <w:sz w:val="24"/>
          <w:szCs w:val="24"/>
        </w:rPr>
        <w:t xml:space="preserve">an </w:t>
      </w:r>
      <w:r w:rsidRPr="00FB727E">
        <w:rPr>
          <w:sz w:val="24"/>
          <w:szCs w:val="24"/>
        </w:rPr>
        <w:t xml:space="preserve">article </w:t>
      </w:r>
      <w:r w:rsidR="00EE09FF" w:rsidRPr="002C05A6">
        <w:rPr>
          <w:sz w:val="24"/>
          <w:szCs w:val="24"/>
        </w:rPr>
        <w:t xml:space="preserve">on AI and Judaism </w:t>
      </w:r>
      <w:r w:rsidRPr="00FB727E">
        <w:rPr>
          <w:sz w:val="24"/>
          <w:szCs w:val="24"/>
        </w:rPr>
        <w:t xml:space="preserve">against the vision of AI because for him Judaism is about our finitude, </w:t>
      </w:r>
      <w:r w:rsidR="00EE09FF" w:rsidRPr="002C05A6">
        <w:rPr>
          <w:sz w:val="24"/>
          <w:szCs w:val="24"/>
        </w:rPr>
        <w:t xml:space="preserve">our </w:t>
      </w:r>
      <w:r w:rsidRPr="00FB727E">
        <w:rPr>
          <w:sz w:val="24"/>
          <w:szCs w:val="24"/>
        </w:rPr>
        <w:t>rites of passage, and ou</w:t>
      </w:r>
      <w:r w:rsidR="00EE09FF" w:rsidRPr="002C05A6">
        <w:rPr>
          <w:sz w:val="24"/>
          <w:szCs w:val="24"/>
        </w:rPr>
        <w:t>r</w:t>
      </w:r>
      <w:r w:rsidRPr="00FB727E">
        <w:rPr>
          <w:sz w:val="24"/>
          <w:szCs w:val="24"/>
        </w:rPr>
        <w:t xml:space="preserve"> family relations.</w:t>
      </w:r>
      <w:r w:rsidR="00EE09FF" w:rsidRPr="002C05A6">
        <w:rPr>
          <w:sz w:val="24"/>
          <w:szCs w:val="24"/>
        </w:rPr>
        <w:t xml:space="preserve"> Judaism is about human frailty, </w:t>
      </w:r>
      <w:r w:rsidR="00865C12">
        <w:rPr>
          <w:sz w:val="24"/>
          <w:szCs w:val="24"/>
        </w:rPr>
        <w:t>b</w:t>
      </w:r>
      <w:r w:rsidR="00EE09FF" w:rsidRPr="002C05A6">
        <w:rPr>
          <w:sz w:val="24"/>
          <w:szCs w:val="24"/>
        </w:rPr>
        <w:t xml:space="preserve">irth, marriage, sickness, </w:t>
      </w:r>
      <w:r w:rsidR="009C1C1C" w:rsidRPr="002C05A6">
        <w:rPr>
          <w:sz w:val="24"/>
          <w:szCs w:val="24"/>
        </w:rPr>
        <w:t xml:space="preserve">communal responsibility, </w:t>
      </w:r>
      <w:r w:rsidR="00EE09FF" w:rsidRPr="002C05A6">
        <w:rPr>
          <w:sz w:val="24"/>
          <w:szCs w:val="24"/>
        </w:rPr>
        <w:t>death</w:t>
      </w:r>
      <w:r w:rsidR="00445638" w:rsidRPr="002C05A6">
        <w:rPr>
          <w:sz w:val="24"/>
          <w:szCs w:val="24"/>
        </w:rPr>
        <w:t>, especially expressed in the concerns of Jewish medical ethics</w:t>
      </w:r>
      <w:r w:rsidR="00EE09FF" w:rsidRPr="002C05A6">
        <w:rPr>
          <w:sz w:val="24"/>
          <w:szCs w:val="24"/>
        </w:rPr>
        <w:t>.</w:t>
      </w:r>
      <w:r w:rsidRPr="002C05A6">
        <w:rPr>
          <w:rStyle w:val="FootnoteReference"/>
          <w:sz w:val="24"/>
          <w:szCs w:val="24"/>
        </w:rPr>
        <w:footnoteReference w:id="53"/>
      </w:r>
      <w:r w:rsidR="00445638" w:rsidRPr="002C05A6">
        <w:rPr>
          <w:sz w:val="24"/>
          <w:szCs w:val="24"/>
        </w:rPr>
        <w:t xml:space="preserve"> </w:t>
      </w:r>
      <w:r w:rsidRPr="00FB727E">
        <w:rPr>
          <w:sz w:val="24"/>
          <w:szCs w:val="24"/>
        </w:rPr>
        <w:t>In contrast, for these Kabbalistic thinkers, Judaism is informational</w:t>
      </w:r>
      <w:r w:rsidR="00714862">
        <w:rPr>
          <w:sz w:val="24"/>
          <w:szCs w:val="24"/>
        </w:rPr>
        <w:t>,</w:t>
      </w:r>
      <w:r w:rsidRPr="00FB727E">
        <w:rPr>
          <w:sz w:val="24"/>
          <w:szCs w:val="24"/>
        </w:rPr>
        <w:t xml:space="preserve"> </w:t>
      </w:r>
      <w:r w:rsidR="0048427A" w:rsidRPr="002C05A6">
        <w:rPr>
          <w:sz w:val="24"/>
          <w:szCs w:val="24"/>
        </w:rPr>
        <w:t xml:space="preserve"> </w:t>
      </w:r>
      <w:r w:rsidRPr="00FB727E">
        <w:rPr>
          <w:sz w:val="24"/>
          <w:szCs w:val="24"/>
        </w:rPr>
        <w:t xml:space="preserve">and we are on the verge of an infinite informational age either a return to the garden or messianic fulfillment. </w:t>
      </w:r>
      <w:r w:rsidR="00CF004B">
        <w:rPr>
          <w:sz w:val="24"/>
          <w:szCs w:val="24"/>
        </w:rPr>
        <w:t xml:space="preserve">These thinkers are not concerned with the consciousness of AI </w:t>
      </w:r>
      <w:r w:rsidR="00B70448">
        <w:rPr>
          <w:sz w:val="24"/>
          <w:szCs w:val="24"/>
        </w:rPr>
        <w:t xml:space="preserve">as a machine </w:t>
      </w:r>
      <w:r w:rsidR="00CF004B">
        <w:rPr>
          <w:sz w:val="24"/>
          <w:szCs w:val="24"/>
        </w:rPr>
        <w:t xml:space="preserve">or the role of the </w:t>
      </w:r>
      <w:r w:rsidR="00CF004B">
        <w:rPr>
          <w:sz w:val="24"/>
          <w:szCs w:val="24"/>
        </w:rPr>
        <w:lastRenderedPageBreak/>
        <w:t>frail human before God because humanity, the kabbalistic divine</w:t>
      </w:r>
      <w:r w:rsidR="000631CE">
        <w:rPr>
          <w:sz w:val="24"/>
          <w:szCs w:val="24"/>
        </w:rPr>
        <w:t xml:space="preserve">, and the cosmos are intertwined. </w:t>
      </w:r>
      <w:r w:rsidR="00DB4AB2">
        <w:rPr>
          <w:rStyle w:val="FootnoteReference"/>
          <w:sz w:val="24"/>
          <w:szCs w:val="24"/>
        </w:rPr>
        <w:footnoteReference w:id="54"/>
      </w:r>
      <w:r w:rsidR="00CF004B">
        <w:rPr>
          <w:sz w:val="24"/>
          <w:szCs w:val="24"/>
        </w:rPr>
        <w:t xml:space="preserve"> </w:t>
      </w:r>
    </w:p>
    <w:p w14:paraId="531B95BF" w14:textId="519CFABA" w:rsidR="00701056" w:rsidRDefault="00676753" w:rsidP="00F57E27">
      <w:pPr>
        <w:rPr>
          <w:sz w:val="24"/>
          <w:szCs w:val="24"/>
        </w:rPr>
      </w:pPr>
      <w:r>
        <w:rPr>
          <w:sz w:val="24"/>
          <w:szCs w:val="24"/>
        </w:rPr>
        <w:t xml:space="preserve">Each of these thinkers blur the line between the Jewish and the universal. Marcus is the only one who give a clear special role to those Jews who </w:t>
      </w:r>
      <w:r w:rsidR="00D77582">
        <w:rPr>
          <w:sz w:val="24"/>
          <w:szCs w:val="24"/>
        </w:rPr>
        <w:t xml:space="preserve">are </w:t>
      </w:r>
      <w:r w:rsidR="00DA59BC">
        <w:rPr>
          <w:sz w:val="24"/>
          <w:szCs w:val="24"/>
        </w:rPr>
        <w:t>descendants</w:t>
      </w:r>
      <w:r w:rsidR="00D77582">
        <w:rPr>
          <w:sz w:val="24"/>
          <w:szCs w:val="24"/>
        </w:rPr>
        <w:t xml:space="preserve"> of the kabbalists as agents of creativity. However, the other three </w:t>
      </w:r>
      <w:r w:rsidR="00F225C3">
        <w:rPr>
          <w:sz w:val="24"/>
          <w:szCs w:val="24"/>
        </w:rPr>
        <w:t xml:space="preserve">authors </w:t>
      </w:r>
      <w:r w:rsidR="00D77582">
        <w:rPr>
          <w:sz w:val="24"/>
          <w:szCs w:val="24"/>
        </w:rPr>
        <w:t xml:space="preserve">consider the </w:t>
      </w:r>
      <w:r w:rsidR="00E0214C">
        <w:rPr>
          <w:sz w:val="24"/>
          <w:szCs w:val="24"/>
        </w:rPr>
        <w:t>unfolding of the cosmos as presented in the kabbalah as a universal narrative by which they understand the world</w:t>
      </w:r>
      <w:r w:rsidR="00F225C3">
        <w:rPr>
          <w:sz w:val="24"/>
          <w:szCs w:val="24"/>
        </w:rPr>
        <w:t xml:space="preserve">, not just their religion. Jewish ritual </w:t>
      </w:r>
      <w:r w:rsidR="00622CA1">
        <w:rPr>
          <w:sz w:val="24"/>
          <w:szCs w:val="24"/>
        </w:rPr>
        <w:t xml:space="preserve">plays a role as part of the </w:t>
      </w:r>
      <w:r w:rsidR="00DF350A">
        <w:rPr>
          <w:sz w:val="24"/>
          <w:szCs w:val="24"/>
        </w:rPr>
        <w:t>Kabbalistic</w:t>
      </w:r>
      <w:r w:rsidR="00622CA1">
        <w:rPr>
          <w:sz w:val="24"/>
          <w:szCs w:val="24"/>
        </w:rPr>
        <w:t xml:space="preserve"> understanding of </w:t>
      </w:r>
      <w:r w:rsidR="00DF350A">
        <w:rPr>
          <w:sz w:val="24"/>
          <w:szCs w:val="24"/>
        </w:rPr>
        <w:t>reality,</w:t>
      </w:r>
      <w:r w:rsidR="00622CA1">
        <w:rPr>
          <w:sz w:val="24"/>
          <w:szCs w:val="24"/>
        </w:rPr>
        <w:t xml:space="preserve"> but it is not the</w:t>
      </w:r>
      <w:r w:rsidR="00E72084">
        <w:rPr>
          <w:sz w:val="24"/>
          <w:szCs w:val="24"/>
        </w:rPr>
        <w:t xml:space="preserve">ir </w:t>
      </w:r>
      <w:r w:rsidR="00622CA1">
        <w:rPr>
          <w:sz w:val="24"/>
          <w:szCs w:val="24"/>
        </w:rPr>
        <w:t xml:space="preserve">focus. </w:t>
      </w:r>
      <w:r w:rsidR="00F225C3">
        <w:rPr>
          <w:sz w:val="24"/>
          <w:szCs w:val="24"/>
        </w:rPr>
        <w:t xml:space="preserve"> </w:t>
      </w:r>
      <w:r w:rsidR="003B52F7">
        <w:rPr>
          <w:sz w:val="24"/>
          <w:szCs w:val="24"/>
        </w:rPr>
        <w:t>In addition, the</w:t>
      </w:r>
      <w:r w:rsidR="00DA59BC">
        <w:rPr>
          <w:sz w:val="24"/>
          <w:szCs w:val="24"/>
        </w:rPr>
        <w:t xml:space="preserve"> last three thinkers do not focus on personal agency as much as the unfolding of social progress as displayed in AI.</w:t>
      </w:r>
      <w:r w:rsidR="003B52F7">
        <w:rPr>
          <w:sz w:val="24"/>
          <w:szCs w:val="24"/>
        </w:rPr>
        <w:t xml:space="preserve"> </w:t>
      </w:r>
    </w:p>
    <w:p w14:paraId="67C87223" w14:textId="06AB2295" w:rsidR="00702851" w:rsidRDefault="00702851" w:rsidP="00F57E27">
      <w:pPr>
        <w:rPr>
          <w:sz w:val="24"/>
          <w:szCs w:val="24"/>
        </w:rPr>
      </w:pPr>
      <w:r w:rsidRPr="00702851">
        <w:rPr>
          <w:sz w:val="24"/>
          <w:szCs w:val="24"/>
        </w:rPr>
        <w:t xml:space="preserve">The approach of Catholic thinker Sister Illio has resonances with the kabbalistic thinkers. She uses Jesuit philosopher and </w:t>
      </w:r>
      <w:proofErr w:type="spellStart"/>
      <w:r w:rsidRPr="00702851">
        <w:rPr>
          <w:sz w:val="24"/>
          <w:szCs w:val="24"/>
        </w:rPr>
        <w:t>palaeontologist</w:t>
      </w:r>
      <w:proofErr w:type="spellEnd"/>
      <w:r w:rsidRPr="00702851">
        <w:rPr>
          <w:sz w:val="24"/>
          <w:szCs w:val="24"/>
        </w:rPr>
        <w:t xml:space="preserve"> Pierre Teilhard de Chardin (1881–1955) and his concept of the Omega Point. Illio see AI as an evolutionary step within nature mediated by humanity as a new era of global consciousness.</w:t>
      </w:r>
      <w:r w:rsidRPr="00702851">
        <w:rPr>
          <w:sz w:val="24"/>
          <w:szCs w:val="24"/>
          <w:vertAlign w:val="superscript"/>
        </w:rPr>
        <w:footnoteReference w:id="55"/>
      </w:r>
      <w:r w:rsidRPr="00702851">
        <w:rPr>
          <w:sz w:val="24"/>
          <w:szCs w:val="24"/>
        </w:rPr>
        <w:t xml:space="preserve"> Delio argues that AI can bring about an ecological re-enchantment of the earth if it is guided by new religious sensibilities. Delio understands AI as leading to the interconnectedness of all things in a cosmos. God is the final goal of the universe, but that God is also its original cause.</w:t>
      </w:r>
      <w:r w:rsidRPr="00702851">
        <w:rPr>
          <w:sz w:val="24"/>
          <w:szCs w:val="24"/>
          <w:vertAlign w:val="superscript"/>
        </w:rPr>
        <w:footnoteReference w:id="56"/>
      </w:r>
    </w:p>
    <w:p w14:paraId="4ABCB0E7" w14:textId="6237253B" w:rsidR="007F1C07" w:rsidRPr="002C05A6" w:rsidRDefault="00701056" w:rsidP="00F57E27">
      <w:pPr>
        <w:rPr>
          <w:sz w:val="24"/>
          <w:szCs w:val="24"/>
        </w:rPr>
      </w:pPr>
      <w:r>
        <w:rPr>
          <w:sz w:val="24"/>
          <w:szCs w:val="24"/>
        </w:rPr>
        <w:t xml:space="preserve">These kabbalistic theologies of AI </w:t>
      </w:r>
      <w:r w:rsidR="00206CDB">
        <w:rPr>
          <w:sz w:val="24"/>
          <w:szCs w:val="24"/>
        </w:rPr>
        <w:t>coalesce</w:t>
      </w:r>
      <w:r>
        <w:rPr>
          <w:sz w:val="24"/>
          <w:szCs w:val="24"/>
        </w:rPr>
        <w:t xml:space="preserve"> into a general approach that will help integrate AI into Judaism the way </w:t>
      </w:r>
      <w:r w:rsidR="0028667C">
        <w:rPr>
          <w:sz w:val="24"/>
          <w:szCs w:val="24"/>
        </w:rPr>
        <w:t xml:space="preserve">Jewish </w:t>
      </w:r>
      <w:r w:rsidRPr="00701056">
        <w:rPr>
          <w:sz w:val="24"/>
          <w:szCs w:val="24"/>
        </w:rPr>
        <w:t>medical ethics</w:t>
      </w:r>
      <w:r>
        <w:rPr>
          <w:sz w:val="24"/>
          <w:szCs w:val="24"/>
        </w:rPr>
        <w:t xml:space="preserve"> helped modern medicine become integrated into Judaism.</w:t>
      </w:r>
      <w:r w:rsidRPr="00701056">
        <w:rPr>
          <w:sz w:val="24"/>
          <w:szCs w:val="24"/>
        </w:rPr>
        <w:t xml:space="preserve"> </w:t>
      </w:r>
      <w:r w:rsidR="0065076E" w:rsidRPr="002C05A6">
        <w:rPr>
          <w:sz w:val="24"/>
          <w:szCs w:val="24"/>
        </w:rPr>
        <w:t xml:space="preserve">The British Royal Society </w:t>
      </w:r>
      <w:r w:rsidR="007F1C07" w:rsidRPr="002C05A6">
        <w:rPr>
          <w:sz w:val="24"/>
          <w:szCs w:val="24"/>
        </w:rPr>
        <w:t xml:space="preserve">perceptively wrote about the social role of </w:t>
      </w:r>
      <w:r w:rsidR="0062732B" w:rsidRPr="002C05A6">
        <w:rPr>
          <w:sz w:val="24"/>
          <w:szCs w:val="24"/>
        </w:rPr>
        <w:t>AI</w:t>
      </w:r>
      <w:r w:rsidR="007F1C07" w:rsidRPr="002C05A6">
        <w:rPr>
          <w:sz w:val="24"/>
          <w:szCs w:val="24"/>
        </w:rPr>
        <w:t xml:space="preserve"> showing how these narratives will lead us forward </w:t>
      </w:r>
      <w:r w:rsidR="00E06FFD" w:rsidRPr="002C05A6">
        <w:rPr>
          <w:sz w:val="24"/>
          <w:szCs w:val="24"/>
        </w:rPr>
        <w:t>to new future understandings.</w:t>
      </w:r>
    </w:p>
    <w:p w14:paraId="1187517D" w14:textId="26D3C081" w:rsidR="00661807" w:rsidRDefault="00F57E27" w:rsidP="00E06FFD">
      <w:pPr>
        <w:spacing w:after="0" w:line="240" w:lineRule="auto"/>
        <w:ind w:left="720" w:right="720"/>
        <w:rPr>
          <w:sz w:val="24"/>
          <w:szCs w:val="24"/>
        </w:rPr>
      </w:pPr>
      <w:r w:rsidRPr="002C05A6">
        <w:rPr>
          <w:sz w:val="24"/>
          <w:szCs w:val="24"/>
        </w:rPr>
        <w:t>The stories we tell about AI, which largely rely on older narrative patterns inspire not only our cultural relation to AI but can motivate, inspire, or limit the concrete engineering of AIs and related political and public policies. Stories about AI ‘combine to create a narrative ecosystem around AI that influences its research, reception and regulation’.</w:t>
      </w:r>
      <w:r w:rsidR="00CF082D" w:rsidRPr="002C05A6">
        <w:rPr>
          <w:sz w:val="24"/>
          <w:szCs w:val="24"/>
        </w:rPr>
        <w:t xml:space="preserve"> </w:t>
      </w:r>
      <w:r w:rsidR="00661807">
        <w:rPr>
          <w:rStyle w:val="FootnoteReference"/>
          <w:sz w:val="24"/>
          <w:szCs w:val="24"/>
        </w:rPr>
        <w:footnoteReference w:id="57"/>
      </w:r>
    </w:p>
    <w:p w14:paraId="51BAB8FE" w14:textId="77777777" w:rsidR="00206CDB" w:rsidRDefault="00206CDB" w:rsidP="00206CDB">
      <w:pPr>
        <w:spacing w:after="0" w:line="240" w:lineRule="auto"/>
        <w:ind w:right="720"/>
        <w:rPr>
          <w:sz w:val="24"/>
          <w:szCs w:val="24"/>
        </w:rPr>
      </w:pPr>
    </w:p>
    <w:p w14:paraId="6F722C96" w14:textId="09A0E142" w:rsidR="0082251A" w:rsidRDefault="00206CDB" w:rsidP="008D5EF3">
      <w:pPr>
        <w:spacing w:after="0" w:line="240" w:lineRule="auto"/>
        <w:ind w:right="720"/>
        <w:rPr>
          <w:sz w:val="24"/>
          <w:szCs w:val="24"/>
        </w:rPr>
      </w:pPr>
      <w:r>
        <w:rPr>
          <w:sz w:val="24"/>
          <w:szCs w:val="24"/>
        </w:rPr>
        <w:lastRenderedPageBreak/>
        <w:t xml:space="preserve">These thinkers offer a specific Jewish perspective on AI that differences </w:t>
      </w:r>
      <w:r w:rsidR="008D5EF3">
        <w:rPr>
          <w:sz w:val="24"/>
          <w:szCs w:val="24"/>
        </w:rPr>
        <w:t>from the Hindu and Buddhist approaches to AI. “</w:t>
      </w:r>
      <w:r w:rsidR="00F57E27" w:rsidRPr="002C05A6">
        <w:rPr>
          <w:sz w:val="24"/>
          <w:szCs w:val="24"/>
        </w:rPr>
        <w:t>These stories shape the way we envision our future, forming what we imagine as our prospective possibilities or limitations.</w:t>
      </w:r>
      <w:r w:rsidR="008D5EF3">
        <w:rPr>
          <w:sz w:val="24"/>
          <w:szCs w:val="24"/>
        </w:rPr>
        <w:t>”</w:t>
      </w:r>
      <w:r w:rsidR="002F6CA5">
        <w:rPr>
          <w:rStyle w:val="FootnoteReference"/>
          <w:sz w:val="24"/>
          <w:szCs w:val="24"/>
        </w:rPr>
        <w:footnoteReference w:id="58"/>
      </w:r>
      <w:r w:rsidR="00F57E27" w:rsidRPr="002C05A6">
        <w:rPr>
          <w:sz w:val="24"/>
          <w:szCs w:val="24"/>
        </w:rPr>
        <w:t xml:space="preserve"> </w:t>
      </w:r>
      <w:r w:rsidR="008D5EF3">
        <w:rPr>
          <w:sz w:val="24"/>
          <w:szCs w:val="24"/>
        </w:rPr>
        <w:t xml:space="preserve"> </w:t>
      </w:r>
      <w:r w:rsidR="0062732B" w:rsidRPr="002C05A6">
        <w:rPr>
          <w:sz w:val="24"/>
          <w:szCs w:val="24"/>
        </w:rPr>
        <w:t xml:space="preserve">These Jewish </w:t>
      </w:r>
      <w:r w:rsidR="0028667C">
        <w:rPr>
          <w:sz w:val="24"/>
          <w:szCs w:val="24"/>
        </w:rPr>
        <w:t xml:space="preserve">authors </w:t>
      </w:r>
      <w:r w:rsidR="0062732B" w:rsidRPr="002C05A6">
        <w:rPr>
          <w:sz w:val="24"/>
          <w:szCs w:val="24"/>
        </w:rPr>
        <w:t xml:space="preserve">boldly embrace the future and </w:t>
      </w:r>
      <w:r w:rsidR="0022385D" w:rsidRPr="002C05A6">
        <w:rPr>
          <w:sz w:val="24"/>
          <w:szCs w:val="24"/>
        </w:rPr>
        <w:t>their optimistic excitement allow</w:t>
      </w:r>
      <w:r w:rsidR="00BF2E5F">
        <w:rPr>
          <w:sz w:val="24"/>
          <w:szCs w:val="24"/>
        </w:rPr>
        <w:t>s</w:t>
      </w:r>
      <w:r w:rsidR="0022385D" w:rsidRPr="002C05A6">
        <w:rPr>
          <w:sz w:val="24"/>
          <w:szCs w:val="24"/>
        </w:rPr>
        <w:t xml:space="preserve"> those Jews involved in technology to shape a positive ecosystem</w:t>
      </w:r>
      <w:r w:rsidR="00BF2E5F">
        <w:rPr>
          <w:sz w:val="24"/>
          <w:szCs w:val="24"/>
        </w:rPr>
        <w:t>, even if not accepting the associative leaps</w:t>
      </w:r>
      <w:r w:rsidR="00B84EC9">
        <w:rPr>
          <w:sz w:val="24"/>
          <w:szCs w:val="24"/>
        </w:rPr>
        <w:t xml:space="preserve"> in the use of kabbalah</w:t>
      </w:r>
      <w:r w:rsidR="0022385D" w:rsidRPr="002C05A6">
        <w:rPr>
          <w:sz w:val="24"/>
          <w:szCs w:val="24"/>
        </w:rPr>
        <w:t xml:space="preserve">. </w:t>
      </w:r>
      <w:r w:rsidR="00DD5622" w:rsidRPr="002C05A6">
        <w:rPr>
          <w:sz w:val="24"/>
          <w:szCs w:val="24"/>
        </w:rPr>
        <w:t xml:space="preserve">The new technology of AI provides </w:t>
      </w:r>
      <w:r w:rsidR="002C7270" w:rsidRPr="002C05A6">
        <w:rPr>
          <w:sz w:val="24"/>
          <w:szCs w:val="24"/>
        </w:rPr>
        <w:t xml:space="preserve">the awaited Kabbalistic </w:t>
      </w:r>
      <w:r w:rsidR="00DD5622" w:rsidRPr="002C05A6">
        <w:rPr>
          <w:sz w:val="24"/>
          <w:szCs w:val="24"/>
        </w:rPr>
        <w:t>repair of the universe</w:t>
      </w:r>
      <w:r w:rsidR="0028667C">
        <w:rPr>
          <w:sz w:val="24"/>
          <w:szCs w:val="24"/>
        </w:rPr>
        <w:t xml:space="preserve">, </w:t>
      </w:r>
      <w:r w:rsidR="00DD5622" w:rsidRPr="002C05A6">
        <w:rPr>
          <w:sz w:val="24"/>
          <w:szCs w:val="24"/>
        </w:rPr>
        <w:t xml:space="preserve">the restoration of the fallen state of the world, </w:t>
      </w:r>
      <w:r w:rsidR="002C7270" w:rsidRPr="002C05A6">
        <w:rPr>
          <w:sz w:val="24"/>
          <w:szCs w:val="24"/>
        </w:rPr>
        <w:t xml:space="preserve">and </w:t>
      </w:r>
      <w:r w:rsidR="008432BE">
        <w:rPr>
          <w:sz w:val="24"/>
          <w:szCs w:val="24"/>
        </w:rPr>
        <w:t xml:space="preserve">possibly </w:t>
      </w:r>
      <w:r w:rsidR="00DD5622" w:rsidRPr="002C05A6">
        <w:rPr>
          <w:sz w:val="24"/>
          <w:szCs w:val="24"/>
        </w:rPr>
        <w:t xml:space="preserve">a glorious </w:t>
      </w:r>
      <w:r w:rsidR="002C7270" w:rsidRPr="002C05A6">
        <w:rPr>
          <w:sz w:val="24"/>
          <w:szCs w:val="24"/>
        </w:rPr>
        <w:t>messianic</w:t>
      </w:r>
      <w:r w:rsidR="00DD5622" w:rsidRPr="002C05A6">
        <w:rPr>
          <w:sz w:val="24"/>
          <w:szCs w:val="24"/>
        </w:rPr>
        <w:t xml:space="preserve"> age.</w:t>
      </w:r>
      <w:r w:rsidR="002C7270" w:rsidRPr="002C05A6">
        <w:rPr>
          <w:sz w:val="24"/>
          <w:szCs w:val="24"/>
        </w:rPr>
        <w:t xml:space="preserve"> </w:t>
      </w:r>
    </w:p>
    <w:p w14:paraId="0DFBFD7E" w14:textId="77777777" w:rsidR="003927B4" w:rsidRDefault="003927B4" w:rsidP="008D5EF3">
      <w:pPr>
        <w:spacing w:after="0" w:line="240" w:lineRule="auto"/>
        <w:ind w:right="720"/>
        <w:rPr>
          <w:sz w:val="24"/>
          <w:szCs w:val="24"/>
        </w:rPr>
      </w:pPr>
    </w:p>
    <w:p w14:paraId="0400328B" w14:textId="77777777" w:rsidR="003927B4" w:rsidRDefault="003927B4">
      <w:pPr>
        <w:rPr>
          <w:sz w:val="24"/>
          <w:szCs w:val="24"/>
        </w:rPr>
      </w:pPr>
      <w:r>
        <w:rPr>
          <w:sz w:val="24"/>
          <w:szCs w:val="24"/>
        </w:rPr>
        <w:br w:type="page"/>
      </w:r>
    </w:p>
    <w:p w14:paraId="6F8C352F" w14:textId="44F4F24C" w:rsidR="003927B4" w:rsidRDefault="003927B4" w:rsidP="008D5EF3">
      <w:pPr>
        <w:spacing w:after="0" w:line="240" w:lineRule="auto"/>
        <w:ind w:right="720"/>
        <w:rPr>
          <w:sz w:val="24"/>
          <w:szCs w:val="24"/>
        </w:rPr>
      </w:pPr>
      <w:r>
        <w:rPr>
          <w:sz w:val="24"/>
          <w:szCs w:val="24"/>
        </w:rPr>
        <w:lastRenderedPageBreak/>
        <w:t xml:space="preserve">Works Cited </w:t>
      </w:r>
    </w:p>
    <w:p w14:paraId="52F9B76F" w14:textId="77777777" w:rsidR="003927B4" w:rsidRDefault="003927B4" w:rsidP="003927B4">
      <w:pPr>
        <w:spacing w:after="0" w:line="240" w:lineRule="auto"/>
        <w:ind w:right="720"/>
        <w:rPr>
          <w:sz w:val="24"/>
          <w:szCs w:val="24"/>
        </w:rPr>
      </w:pPr>
    </w:p>
    <w:p w14:paraId="2733BFAD" w14:textId="3DCE66A4" w:rsidR="003927B4" w:rsidRDefault="00DF68E7" w:rsidP="003927B4">
      <w:pPr>
        <w:spacing w:after="0" w:line="240" w:lineRule="auto"/>
        <w:ind w:right="720"/>
        <w:rPr>
          <w:sz w:val="24"/>
          <w:szCs w:val="24"/>
        </w:rPr>
      </w:pPr>
      <w:r>
        <w:rPr>
          <w:sz w:val="24"/>
          <w:szCs w:val="24"/>
        </w:rPr>
        <w:t xml:space="preserve">Asher Crispe, </w:t>
      </w:r>
      <w:r w:rsidR="003927B4" w:rsidRPr="003927B4">
        <w:rPr>
          <w:sz w:val="24"/>
          <w:szCs w:val="24"/>
        </w:rPr>
        <w:t xml:space="preserve">All Things Digital: Part 1 By Asher Crispe: March 18, 2011 </w:t>
      </w:r>
      <w:hyperlink r:id="rId8" w:history="1">
        <w:r w:rsidRPr="009022EB">
          <w:rPr>
            <w:rStyle w:val="Hyperlink"/>
            <w:sz w:val="24"/>
            <w:szCs w:val="24"/>
          </w:rPr>
          <w:t>https://www.interinclusion.org/inspirations/all-things-digital-part-1/</w:t>
        </w:r>
      </w:hyperlink>
    </w:p>
    <w:p w14:paraId="08A9E4C3" w14:textId="77777777" w:rsidR="00DF68E7" w:rsidRDefault="00DF68E7" w:rsidP="003927B4">
      <w:pPr>
        <w:spacing w:after="0" w:line="240" w:lineRule="auto"/>
        <w:ind w:right="720"/>
        <w:rPr>
          <w:sz w:val="24"/>
          <w:szCs w:val="24"/>
        </w:rPr>
      </w:pPr>
    </w:p>
    <w:p w14:paraId="641BF42E" w14:textId="0617C094" w:rsidR="00DF68E7" w:rsidRPr="00DF68E7" w:rsidRDefault="00DF68E7" w:rsidP="00DF68E7">
      <w:pPr>
        <w:spacing w:after="0" w:line="240" w:lineRule="auto"/>
        <w:ind w:right="720"/>
        <w:rPr>
          <w:sz w:val="24"/>
          <w:szCs w:val="24"/>
        </w:rPr>
      </w:pPr>
      <w:proofErr w:type="spellStart"/>
      <w:r>
        <w:rPr>
          <w:sz w:val="24"/>
          <w:szCs w:val="24"/>
        </w:rPr>
        <w:t>Crispe</w:t>
      </w:r>
      <w:proofErr w:type="spellEnd"/>
      <w:r>
        <w:rPr>
          <w:sz w:val="24"/>
          <w:szCs w:val="24"/>
        </w:rPr>
        <w:t xml:space="preserve">, Asher </w:t>
      </w:r>
      <w:r w:rsidRPr="00DF68E7">
        <w:rPr>
          <w:sz w:val="24"/>
          <w:szCs w:val="24"/>
        </w:rPr>
        <w:t>The Age of Information and Hyperconnectivity (Part 4) November 26, 2014</w:t>
      </w:r>
      <w:r>
        <w:rPr>
          <w:sz w:val="24"/>
          <w:szCs w:val="24"/>
        </w:rPr>
        <w:t xml:space="preserve"> </w:t>
      </w:r>
      <w:hyperlink r:id="rId9" w:history="1">
        <w:r w:rsidRPr="00DF68E7">
          <w:rPr>
            <w:rStyle w:val="Hyperlink"/>
            <w:sz w:val="24"/>
            <w:szCs w:val="24"/>
          </w:rPr>
          <w:t>https://www.interinclusion.org/inspirations/the-age-of-information-and-hyperconnectivity-part-4/</w:t>
        </w:r>
      </w:hyperlink>
      <w:r w:rsidRPr="00DF68E7">
        <w:rPr>
          <w:sz w:val="24"/>
          <w:szCs w:val="24"/>
        </w:rPr>
        <w:t xml:space="preserve"> </w:t>
      </w:r>
    </w:p>
    <w:p w14:paraId="1FC7F099" w14:textId="77777777" w:rsidR="00DF68E7" w:rsidRDefault="00DF68E7" w:rsidP="00DF68E7">
      <w:pPr>
        <w:spacing w:after="0" w:line="240" w:lineRule="auto"/>
        <w:ind w:right="720"/>
        <w:rPr>
          <w:sz w:val="24"/>
          <w:szCs w:val="24"/>
          <w:vertAlign w:val="superscript"/>
        </w:rPr>
      </w:pPr>
    </w:p>
    <w:p w14:paraId="25908C12" w14:textId="3674E316" w:rsidR="00DF68E7" w:rsidRDefault="00DF68E7" w:rsidP="00DF68E7">
      <w:pPr>
        <w:spacing w:after="0" w:line="240" w:lineRule="auto"/>
        <w:ind w:right="720"/>
        <w:rPr>
          <w:sz w:val="24"/>
          <w:szCs w:val="24"/>
        </w:rPr>
      </w:pPr>
      <w:proofErr w:type="spellStart"/>
      <w:r>
        <w:rPr>
          <w:sz w:val="24"/>
          <w:szCs w:val="24"/>
        </w:rPr>
        <w:t>Crispe</w:t>
      </w:r>
      <w:proofErr w:type="spellEnd"/>
      <w:r>
        <w:rPr>
          <w:sz w:val="24"/>
          <w:szCs w:val="24"/>
        </w:rPr>
        <w:t>, Asher, T</w:t>
      </w:r>
      <w:r w:rsidRPr="00DF68E7">
        <w:rPr>
          <w:sz w:val="24"/>
          <w:szCs w:val="24"/>
        </w:rPr>
        <w:t>he Power of Networks (Part 2) January 29, 2013 https://www.interinclusion.org/inspirations/the-power-of-networks-part-2/</w:t>
      </w:r>
    </w:p>
    <w:p w14:paraId="360019B7" w14:textId="77777777" w:rsidR="003927B4" w:rsidRDefault="003927B4" w:rsidP="003927B4">
      <w:pPr>
        <w:spacing w:after="0" w:line="240" w:lineRule="auto"/>
        <w:ind w:right="720"/>
        <w:rPr>
          <w:sz w:val="24"/>
          <w:szCs w:val="24"/>
        </w:rPr>
      </w:pPr>
    </w:p>
    <w:p w14:paraId="0404E2EE" w14:textId="074D27E4" w:rsidR="003927B4" w:rsidRDefault="003927B4" w:rsidP="003927B4">
      <w:pPr>
        <w:spacing w:after="0" w:line="240" w:lineRule="auto"/>
        <w:ind w:right="720"/>
        <w:rPr>
          <w:sz w:val="24"/>
          <w:szCs w:val="24"/>
        </w:rPr>
      </w:pPr>
      <w:r w:rsidRPr="003927B4">
        <w:rPr>
          <w:sz w:val="24"/>
          <w:szCs w:val="24"/>
        </w:rPr>
        <w:t xml:space="preserve">Avinoam Fraenkel. </w:t>
      </w:r>
      <w:r w:rsidRPr="003927B4">
        <w:rPr>
          <w:i/>
          <w:iCs/>
          <w:sz w:val="24"/>
          <w:szCs w:val="24"/>
        </w:rPr>
        <w:t xml:space="preserve">Shomer </w:t>
      </w:r>
      <w:proofErr w:type="spellStart"/>
      <w:r w:rsidRPr="003927B4">
        <w:rPr>
          <w:i/>
          <w:iCs/>
          <w:sz w:val="24"/>
          <w:szCs w:val="24"/>
        </w:rPr>
        <w:t>Emunim</w:t>
      </w:r>
      <w:proofErr w:type="spellEnd"/>
      <w:r w:rsidRPr="003927B4">
        <w:rPr>
          <w:i/>
          <w:iCs/>
          <w:sz w:val="24"/>
          <w:szCs w:val="24"/>
        </w:rPr>
        <w:t xml:space="preserve"> the Introduction to Kabbalah.</w:t>
      </w:r>
      <w:r w:rsidRPr="003927B4">
        <w:rPr>
          <w:sz w:val="24"/>
          <w:szCs w:val="24"/>
        </w:rPr>
        <w:t xml:space="preserve"> (Urim Publications, 2025),</w:t>
      </w:r>
    </w:p>
    <w:p w14:paraId="0CC3E6E5" w14:textId="77777777" w:rsidR="003927B4" w:rsidRDefault="003927B4" w:rsidP="003927B4">
      <w:pPr>
        <w:spacing w:after="0" w:line="240" w:lineRule="auto"/>
        <w:ind w:right="720"/>
        <w:rPr>
          <w:sz w:val="24"/>
          <w:szCs w:val="24"/>
        </w:rPr>
      </w:pPr>
    </w:p>
    <w:p w14:paraId="5ABDC291" w14:textId="4A8288B8" w:rsidR="003927B4" w:rsidRDefault="003927B4" w:rsidP="003927B4">
      <w:pPr>
        <w:spacing w:after="0" w:line="240" w:lineRule="auto"/>
        <w:ind w:right="720"/>
        <w:rPr>
          <w:sz w:val="24"/>
          <w:szCs w:val="24"/>
        </w:rPr>
      </w:pPr>
      <w:r w:rsidRPr="003927B4">
        <w:rPr>
          <w:sz w:val="24"/>
          <w:szCs w:val="24"/>
        </w:rPr>
        <w:t xml:space="preserve">Robert M. Geraci, </w:t>
      </w:r>
      <w:r w:rsidRPr="003927B4">
        <w:rPr>
          <w:i/>
          <w:iCs/>
          <w:sz w:val="24"/>
          <w:szCs w:val="24"/>
        </w:rPr>
        <w:t>Apocalyptic AI: Visions of Heaven in Robotics, Artificial Intelligence, and Virtual Reality</w:t>
      </w:r>
      <w:r w:rsidRPr="003927B4">
        <w:rPr>
          <w:sz w:val="24"/>
          <w:szCs w:val="24"/>
        </w:rPr>
        <w:t xml:space="preserve"> Oxford University Press, 2012</w:t>
      </w:r>
    </w:p>
    <w:p w14:paraId="10A34FCA" w14:textId="77777777" w:rsidR="00DF68E7" w:rsidRDefault="00DF68E7" w:rsidP="003927B4">
      <w:pPr>
        <w:spacing w:after="0" w:line="240" w:lineRule="auto"/>
        <w:ind w:right="720"/>
        <w:rPr>
          <w:sz w:val="24"/>
          <w:szCs w:val="24"/>
        </w:rPr>
      </w:pPr>
    </w:p>
    <w:p w14:paraId="6CCCCC9A" w14:textId="4906C53C" w:rsidR="00DF68E7" w:rsidRPr="003927B4" w:rsidRDefault="00DF68E7" w:rsidP="003927B4">
      <w:pPr>
        <w:spacing w:after="0" w:line="240" w:lineRule="auto"/>
        <w:ind w:right="720"/>
        <w:rPr>
          <w:sz w:val="24"/>
          <w:szCs w:val="24"/>
        </w:rPr>
      </w:pPr>
      <w:r>
        <w:rPr>
          <w:sz w:val="24"/>
          <w:szCs w:val="24"/>
        </w:rPr>
        <w:t xml:space="preserve">Arthur Green, Artificial Intelligence: A neo-Kabbalistic Response </w:t>
      </w:r>
      <w:r w:rsidRPr="00DF68E7">
        <w:rPr>
          <w:sz w:val="24"/>
          <w:szCs w:val="24"/>
        </w:rPr>
        <w:t xml:space="preserve">email </w:t>
      </w:r>
      <w:r>
        <w:rPr>
          <w:sz w:val="24"/>
          <w:szCs w:val="24"/>
        </w:rPr>
        <w:t xml:space="preserve">newsletter </w:t>
      </w:r>
      <w:r w:rsidRPr="00DF68E7">
        <w:rPr>
          <w:sz w:val="24"/>
          <w:szCs w:val="24"/>
        </w:rPr>
        <w:t>February 6</w:t>
      </w:r>
      <w:r w:rsidRPr="00DF68E7">
        <w:rPr>
          <w:sz w:val="24"/>
          <w:szCs w:val="24"/>
          <w:vertAlign w:val="superscript"/>
        </w:rPr>
        <w:t>th</w:t>
      </w:r>
      <w:r w:rsidRPr="00DF68E7">
        <w:rPr>
          <w:sz w:val="24"/>
          <w:szCs w:val="24"/>
        </w:rPr>
        <w:t xml:space="preserve"> 2025</w:t>
      </w:r>
    </w:p>
    <w:p w14:paraId="5F2665E5" w14:textId="77777777" w:rsidR="003927B4" w:rsidRDefault="003927B4" w:rsidP="003927B4">
      <w:pPr>
        <w:spacing w:after="0" w:line="240" w:lineRule="auto"/>
        <w:ind w:right="720"/>
        <w:rPr>
          <w:sz w:val="24"/>
          <w:szCs w:val="24"/>
        </w:rPr>
      </w:pPr>
    </w:p>
    <w:p w14:paraId="76ACBC14" w14:textId="50FEEF12" w:rsidR="003927B4" w:rsidRDefault="003927B4" w:rsidP="003927B4">
      <w:pPr>
        <w:spacing w:after="0" w:line="240" w:lineRule="auto"/>
        <w:ind w:right="720"/>
        <w:rPr>
          <w:sz w:val="24"/>
          <w:szCs w:val="24"/>
        </w:rPr>
      </w:pPr>
      <w:r w:rsidRPr="003927B4">
        <w:rPr>
          <w:sz w:val="24"/>
          <w:szCs w:val="24"/>
        </w:rPr>
        <w:t xml:space="preserve">Ray Kurzweil, </w:t>
      </w:r>
      <w:r w:rsidRPr="003927B4">
        <w:rPr>
          <w:i/>
          <w:iCs/>
          <w:sz w:val="24"/>
          <w:szCs w:val="24"/>
        </w:rPr>
        <w:t>The Singularity Is Near: When Humans Transcend Biology.</w:t>
      </w:r>
      <w:r w:rsidRPr="003927B4">
        <w:rPr>
          <w:sz w:val="24"/>
          <w:szCs w:val="24"/>
        </w:rPr>
        <w:t xml:space="preserve"> New York: Penguin, 2006.</w:t>
      </w:r>
    </w:p>
    <w:p w14:paraId="0595A4FD" w14:textId="77777777" w:rsidR="003927B4" w:rsidRDefault="003927B4" w:rsidP="003927B4">
      <w:pPr>
        <w:spacing w:after="0" w:line="240" w:lineRule="auto"/>
        <w:ind w:right="720"/>
        <w:rPr>
          <w:sz w:val="24"/>
          <w:szCs w:val="24"/>
        </w:rPr>
      </w:pPr>
    </w:p>
    <w:p w14:paraId="022818E7" w14:textId="57500067" w:rsidR="003927B4" w:rsidRPr="003927B4" w:rsidRDefault="003927B4" w:rsidP="003927B4">
      <w:pPr>
        <w:spacing w:after="0" w:line="240" w:lineRule="auto"/>
        <w:ind w:right="720"/>
        <w:rPr>
          <w:sz w:val="24"/>
          <w:szCs w:val="24"/>
        </w:rPr>
      </w:pPr>
      <w:r w:rsidRPr="003927B4">
        <w:rPr>
          <w:sz w:val="24"/>
          <w:szCs w:val="24"/>
        </w:rPr>
        <w:t xml:space="preserve">Mitchell P Marcus, Computer science, the informational, and Jewish mysticism” in </w:t>
      </w:r>
      <w:r w:rsidRPr="003927B4">
        <w:rPr>
          <w:i/>
          <w:iCs/>
          <w:sz w:val="24"/>
          <w:szCs w:val="24"/>
        </w:rPr>
        <w:t>Technology in Society</w:t>
      </w:r>
      <w:r w:rsidRPr="003927B4">
        <w:rPr>
          <w:sz w:val="24"/>
          <w:szCs w:val="24"/>
        </w:rPr>
        <w:t xml:space="preserve"> Volume 21, Issue 4, (November 1999), 363-371.</w:t>
      </w:r>
    </w:p>
    <w:p w14:paraId="72FBF719" w14:textId="77777777" w:rsidR="00566258" w:rsidRPr="002C05A6" w:rsidRDefault="00566258" w:rsidP="008D5EF3">
      <w:pPr>
        <w:spacing w:after="0" w:line="240" w:lineRule="auto"/>
        <w:ind w:right="720"/>
        <w:rPr>
          <w:sz w:val="24"/>
          <w:szCs w:val="24"/>
        </w:rPr>
      </w:pPr>
    </w:p>
    <w:p w14:paraId="1CC76820" w14:textId="0CC19CA0" w:rsidR="008D5EF3" w:rsidRPr="00566258" w:rsidRDefault="003927B4" w:rsidP="00566258">
      <w:pPr>
        <w:spacing w:line="278" w:lineRule="auto"/>
        <w:rPr>
          <w:rFonts w:ascii="Aptos" w:eastAsia="Aptos" w:hAnsi="Aptos" w:cs="Times New Roman"/>
          <w:sz w:val="24"/>
          <w:szCs w:val="24"/>
        </w:rPr>
      </w:pPr>
      <w:r w:rsidRPr="003927B4">
        <w:rPr>
          <w:rFonts w:ascii="Aptos" w:eastAsia="Aptos" w:hAnsi="Aptos" w:cs="Times New Roman"/>
          <w:sz w:val="24"/>
          <w:szCs w:val="24"/>
        </w:rPr>
        <w:t>Shyfrin, Eduard. </w:t>
      </w:r>
      <w:r w:rsidRPr="003927B4">
        <w:rPr>
          <w:rFonts w:ascii="Aptos" w:eastAsia="Aptos" w:hAnsi="Aptos" w:cs="Times New Roman"/>
          <w:i/>
          <w:iCs/>
          <w:sz w:val="24"/>
          <w:szCs w:val="24"/>
        </w:rPr>
        <w:t>From Infinity to Man : The Fundamental Ideas of Kabbalah within the Framework of Information Theory and Quantum Physics</w:t>
      </w:r>
      <w:r w:rsidRPr="003927B4">
        <w:rPr>
          <w:rFonts w:ascii="Aptos" w:eastAsia="Aptos" w:hAnsi="Aptos" w:cs="Times New Roman"/>
          <w:sz w:val="24"/>
          <w:szCs w:val="24"/>
        </w:rPr>
        <w:t>. White Raven Publishing, 2019.</w:t>
      </w:r>
    </w:p>
    <w:sectPr w:rsidR="008D5EF3" w:rsidRPr="0056625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BE880" w14:textId="77777777" w:rsidR="00B572A6" w:rsidRDefault="00B572A6" w:rsidP="00BC2126">
      <w:pPr>
        <w:spacing w:after="0" w:line="240" w:lineRule="auto"/>
      </w:pPr>
      <w:r>
        <w:separator/>
      </w:r>
    </w:p>
  </w:endnote>
  <w:endnote w:type="continuationSeparator" w:id="0">
    <w:p w14:paraId="459FBBAF" w14:textId="77777777" w:rsidR="00B572A6" w:rsidRDefault="00B572A6" w:rsidP="00BC2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099513"/>
      <w:docPartObj>
        <w:docPartGallery w:val="Page Numbers (Bottom of Page)"/>
        <w:docPartUnique/>
      </w:docPartObj>
    </w:sdtPr>
    <w:sdtEndPr>
      <w:rPr>
        <w:noProof/>
      </w:rPr>
    </w:sdtEndPr>
    <w:sdtContent>
      <w:p w14:paraId="2BD4828D" w14:textId="3B172D4B" w:rsidR="00EB33B8" w:rsidRDefault="00EB33B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8FA347" w14:textId="77777777" w:rsidR="00EB33B8" w:rsidRDefault="00EB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B7145" w14:textId="77777777" w:rsidR="00B572A6" w:rsidRDefault="00B572A6" w:rsidP="00BC2126">
      <w:pPr>
        <w:spacing w:after="0" w:line="240" w:lineRule="auto"/>
      </w:pPr>
      <w:r>
        <w:separator/>
      </w:r>
    </w:p>
  </w:footnote>
  <w:footnote w:type="continuationSeparator" w:id="0">
    <w:p w14:paraId="16845321" w14:textId="77777777" w:rsidR="00B572A6" w:rsidRDefault="00B572A6" w:rsidP="00BC2126">
      <w:pPr>
        <w:spacing w:after="0" w:line="240" w:lineRule="auto"/>
      </w:pPr>
      <w:r>
        <w:continuationSeparator/>
      </w:r>
    </w:p>
  </w:footnote>
  <w:footnote w:id="1">
    <w:p w14:paraId="0517B6B1" w14:textId="07ABD143" w:rsidR="002D5806" w:rsidRDefault="002D5806" w:rsidP="002D5806">
      <w:pPr>
        <w:pStyle w:val="FootnoteText"/>
      </w:pPr>
      <w:r>
        <w:rPr>
          <w:rStyle w:val="FootnoteReference"/>
        </w:rPr>
        <w:footnoteRef/>
      </w:r>
      <w:r>
        <w:t xml:space="preserve"> </w:t>
      </w:r>
      <w:r w:rsidRPr="00112644">
        <w:t>Ray Kurzwei</w:t>
      </w:r>
      <w:r w:rsidR="000739F0">
        <w:t>l</w:t>
      </w:r>
      <w:r w:rsidR="000739F0" w:rsidRPr="000739F0">
        <w:t xml:space="preserve">, </w:t>
      </w:r>
      <w:r w:rsidR="000739F0" w:rsidRPr="000739F0">
        <w:rPr>
          <w:i/>
          <w:iCs/>
        </w:rPr>
        <w:t>The Singularity Is Near: When Humans Transcend Biology.</w:t>
      </w:r>
      <w:r w:rsidR="000739F0" w:rsidRPr="000739F0">
        <w:t xml:space="preserve"> New York: Penguin, 2006.</w:t>
      </w:r>
    </w:p>
  </w:footnote>
  <w:footnote w:id="2">
    <w:p w14:paraId="0FF99AA2" w14:textId="3F930EAB" w:rsidR="000739F0" w:rsidRDefault="007C4A6F">
      <w:pPr>
        <w:pStyle w:val="FootnoteText"/>
      </w:pPr>
      <w:r>
        <w:rPr>
          <w:rStyle w:val="FootnoteReference"/>
        </w:rPr>
        <w:footnoteRef/>
      </w:r>
      <w:r>
        <w:t xml:space="preserve"> </w:t>
      </w:r>
      <w:r w:rsidR="00DA4837" w:rsidRPr="00DA4837">
        <w:t>Robert M. Geraci</w:t>
      </w:r>
      <w:r w:rsidR="000739F0">
        <w:t xml:space="preserve">, </w:t>
      </w:r>
      <w:r w:rsidR="001E339F" w:rsidRPr="009D6B72">
        <w:rPr>
          <w:i/>
          <w:iCs/>
        </w:rPr>
        <w:t>Apocalyptic AI: Visions of Heaven in Robotics, Artificial Intelligence, and Virtual Reality</w:t>
      </w:r>
      <w:r w:rsidR="001E339F" w:rsidRPr="001E339F">
        <w:t xml:space="preserve"> </w:t>
      </w:r>
      <w:r w:rsidR="009D6B72">
        <w:t>Oxford University Press, 2012</w:t>
      </w:r>
    </w:p>
  </w:footnote>
  <w:footnote w:id="3">
    <w:p w14:paraId="324BE4B2" w14:textId="07A6985B" w:rsidR="007C4A6F" w:rsidRDefault="007C4A6F" w:rsidP="00CD75B6">
      <w:pPr>
        <w:pStyle w:val="FootnoteText"/>
      </w:pPr>
      <w:r>
        <w:rPr>
          <w:rStyle w:val="FootnoteReference"/>
        </w:rPr>
        <w:footnoteRef/>
      </w:r>
      <w:r w:rsidR="001B29D5" w:rsidRPr="001B29D5">
        <w:t>William Sims Bainbridge</w:t>
      </w:r>
      <w:r w:rsidR="001B29D5">
        <w:t xml:space="preserve">, </w:t>
      </w:r>
      <w:r w:rsidR="00CD75B6" w:rsidRPr="009D6B72">
        <w:rPr>
          <w:i/>
          <w:iCs/>
        </w:rPr>
        <w:t>Online Worlds: Convergence of the Real and the Virtual</w:t>
      </w:r>
      <w:r w:rsidR="009D6B72">
        <w:t xml:space="preserve"> </w:t>
      </w:r>
      <w:r w:rsidR="00DA4837" w:rsidRPr="00DA4837">
        <w:t>(OUP 2014).</w:t>
      </w:r>
    </w:p>
  </w:footnote>
  <w:footnote w:id="4">
    <w:p w14:paraId="1261E885" w14:textId="5993BE06" w:rsidR="00F97CCC" w:rsidRDefault="00F97CCC" w:rsidP="00F97CCC">
      <w:pPr>
        <w:pStyle w:val="FootnoteText"/>
      </w:pPr>
      <w:r>
        <w:rPr>
          <w:rStyle w:val="FootnoteReference"/>
        </w:rPr>
        <w:footnoteRef/>
      </w:r>
      <w:r>
        <w:t xml:space="preserve"> Gary Marcus </w:t>
      </w:r>
      <w:r w:rsidRPr="00FC5E57">
        <w:t>(3 September 2025). "The Fever Dream of Imminent Superintelligence Is Finally Breaking". New York Times</w:t>
      </w:r>
      <w:r w:rsidR="00511D95">
        <w:t xml:space="preserve">; </w:t>
      </w:r>
      <w:r>
        <w:t>Marcus, Gary, "Artificial Confidence: Even the newest, buzziest systems of artificial general intelligence are stymied by the same old problems", Scientific American, vol. 327, no. 4 (October 2022), p42–45</w:t>
      </w:r>
      <w:r w:rsidR="00511D95">
        <w:t xml:space="preserve">; </w:t>
      </w:r>
      <w:r>
        <w:t>Marcus, Gary, "Am I Human?: Researchers need new ways to distinguish artificial intelligence from the natural kind", Scientific American, vol. 316, no. 3 (March 2017), 58–63.</w:t>
      </w:r>
    </w:p>
  </w:footnote>
  <w:footnote w:id="5">
    <w:p w14:paraId="035B795A" w14:textId="2E82C5CF" w:rsidR="00F54B86" w:rsidRPr="00043FED" w:rsidRDefault="00F54B86" w:rsidP="00331791">
      <w:pPr>
        <w:pStyle w:val="FootnoteText"/>
      </w:pPr>
      <w:r w:rsidRPr="00043FED">
        <w:rPr>
          <w:rStyle w:val="FootnoteReference"/>
        </w:rPr>
        <w:footnoteRef/>
      </w:r>
      <w:r w:rsidRPr="00043FED">
        <w:t xml:space="preserve"> </w:t>
      </w:r>
      <w:r w:rsidR="008872D8">
        <w:t xml:space="preserve">Norbert Wiener, </w:t>
      </w:r>
      <w:r w:rsidR="004D6DDF" w:rsidRPr="008872D8">
        <w:rPr>
          <w:i/>
          <w:iCs/>
        </w:rPr>
        <w:t>Cybernetics: Or Control and Communication in the Animal and the Machine</w:t>
      </w:r>
      <w:r w:rsidR="008872D8">
        <w:rPr>
          <w:i/>
          <w:iCs/>
        </w:rPr>
        <w:t xml:space="preserve">, </w:t>
      </w:r>
      <w:r w:rsidR="004D6DDF">
        <w:t>(MIT Press</w:t>
      </w:r>
      <w:r w:rsidR="008872D8">
        <w:t>, 1948</w:t>
      </w:r>
      <w:r w:rsidR="004D6DDF">
        <w:t>) revised ed. 1961</w:t>
      </w:r>
      <w:r w:rsidR="00587A30">
        <w:t xml:space="preserve">; </w:t>
      </w:r>
      <w:r w:rsidR="004D6DDF" w:rsidRPr="00587A30">
        <w:rPr>
          <w:i/>
          <w:iCs/>
        </w:rPr>
        <w:t>God &amp; Golem, Inc.: A Comment on Certain Points Where Cybernetics Impinges on Religion</w:t>
      </w:r>
      <w:r w:rsidR="004D6DDF">
        <w:t xml:space="preserve">. </w:t>
      </w:r>
      <w:r w:rsidR="00587A30">
        <w:t>(</w:t>
      </w:r>
      <w:r w:rsidR="004D6DDF">
        <w:t>MIT Press.</w:t>
      </w:r>
      <w:r w:rsidR="008872D8">
        <w:t>1964</w:t>
      </w:r>
      <w:r w:rsidR="00587A30">
        <w:t>)</w:t>
      </w:r>
      <w:r w:rsidR="00B1281B">
        <w:t xml:space="preserve"> </w:t>
      </w:r>
      <w:r w:rsidR="00E351D9">
        <w:t xml:space="preserve">David Bohm, </w:t>
      </w:r>
      <w:r w:rsidR="00331791" w:rsidRPr="0047207D">
        <w:rPr>
          <w:i/>
          <w:iCs/>
        </w:rPr>
        <w:t>Wholeness and the Implicate Order</w:t>
      </w:r>
      <w:r w:rsidR="00331791">
        <w:t xml:space="preserve"> </w:t>
      </w:r>
      <w:r w:rsidR="0047207D">
        <w:t>(</w:t>
      </w:r>
      <w:r w:rsidR="00F97CCC">
        <w:t>Routledge</w:t>
      </w:r>
      <w:r w:rsidR="00087CDD">
        <w:t xml:space="preserve"> 1980</w:t>
      </w:r>
      <w:r w:rsidR="0047207D">
        <w:t>).</w:t>
      </w:r>
      <w:r w:rsidR="00087CDD">
        <w:t xml:space="preserve"> </w:t>
      </w:r>
      <w:r w:rsidRPr="00043FED">
        <w:t xml:space="preserve"> </w:t>
      </w:r>
    </w:p>
  </w:footnote>
  <w:footnote w:id="6">
    <w:p w14:paraId="12B803F4" w14:textId="00C738E9" w:rsidR="0026101E" w:rsidRDefault="0026101E" w:rsidP="0026101E">
      <w:pPr>
        <w:pStyle w:val="FootnoteText"/>
      </w:pPr>
      <w:r>
        <w:rPr>
          <w:rStyle w:val="FootnoteReference"/>
        </w:rPr>
        <w:footnoteRef/>
      </w:r>
      <w:r>
        <w:t xml:space="preserve"> Alan Brill, “Aryeh Kaplan’s Quest for the Lost Jewish Traditions of Science, Psychology and Prophecy” in Kabbalah in America Ancient Lore in the New World (</w:t>
      </w:r>
      <w:r w:rsidR="003854B8">
        <w:t xml:space="preserve">Brill: </w:t>
      </w:r>
      <w:r>
        <w:t>2020)</w:t>
      </w:r>
      <w:r w:rsidR="003854B8">
        <w:t xml:space="preserve"> 211-232. </w:t>
      </w:r>
    </w:p>
  </w:footnote>
  <w:footnote w:id="7">
    <w:p w14:paraId="5A4C7BFC" w14:textId="14966CBE" w:rsidR="00C73E49" w:rsidRDefault="00C73E49">
      <w:pPr>
        <w:pStyle w:val="FootnoteText"/>
      </w:pPr>
      <w:r>
        <w:rPr>
          <w:rStyle w:val="FootnoteReference"/>
        </w:rPr>
        <w:footnoteRef/>
      </w:r>
      <w:r>
        <w:t xml:space="preserve"> For an anthropologist </w:t>
      </w:r>
      <w:r w:rsidR="00250513">
        <w:t xml:space="preserve">view that modern structuralism and kabbalah share </w:t>
      </w:r>
      <w:r w:rsidR="007F2DD0">
        <w:t xml:space="preserve">patterns of thought, see </w:t>
      </w:r>
      <w:r w:rsidRPr="00C73E49">
        <w:t>Jerome M.</w:t>
      </w:r>
      <w:r w:rsidR="007F2DD0">
        <w:t xml:space="preserve"> </w:t>
      </w:r>
      <w:r>
        <w:t xml:space="preserve">Levi, </w:t>
      </w:r>
      <w:r w:rsidRPr="00C73E49">
        <w:t xml:space="preserve"> “Structuralism and Kabbalah: Sciences of Mysticism or Mystifications of Science?” </w:t>
      </w:r>
      <w:r w:rsidRPr="00F31981">
        <w:rPr>
          <w:i/>
          <w:iCs/>
        </w:rPr>
        <w:t xml:space="preserve">Anthropological Quarterly </w:t>
      </w:r>
      <w:r w:rsidRPr="00C73E49">
        <w:t>82, no. 4 (2009): 929–84</w:t>
      </w:r>
    </w:p>
  </w:footnote>
  <w:footnote w:id="8">
    <w:p w14:paraId="67A1FE8C" w14:textId="77777777" w:rsidR="00746735" w:rsidRDefault="00746735" w:rsidP="00746735">
      <w:pPr>
        <w:pStyle w:val="FootnoteText"/>
      </w:pPr>
      <w:r>
        <w:rPr>
          <w:rStyle w:val="FootnoteReference"/>
        </w:rPr>
        <w:footnoteRef/>
      </w:r>
      <w:r>
        <w:t xml:space="preserve"> Hava </w:t>
      </w:r>
      <w:r w:rsidRPr="001B5046">
        <w:t xml:space="preserve">Tirosh-Samuelson, </w:t>
      </w:r>
      <w:r>
        <w:t>“</w:t>
      </w:r>
      <w:r w:rsidRPr="001B5046">
        <w:t>Transhumanism as a secularist faith</w:t>
      </w:r>
      <w:r>
        <w:t>”</w:t>
      </w:r>
      <w:r w:rsidRPr="001B5046">
        <w:t xml:space="preserve"> Zygon 47 (</w:t>
      </w:r>
      <w:r>
        <w:t>2012:</w:t>
      </w:r>
      <w:r w:rsidRPr="001B5046">
        <w:t>4):710-734.</w:t>
      </w:r>
      <w:r>
        <w:t xml:space="preserve"> </w:t>
      </w:r>
    </w:p>
    <w:p w14:paraId="4CAF2543" w14:textId="77777777" w:rsidR="00746735" w:rsidRDefault="00746735" w:rsidP="00746735">
      <w:pPr>
        <w:pStyle w:val="FootnoteText"/>
      </w:pPr>
      <w:r>
        <w:t xml:space="preserve">Her articles follow Hans Jonas, who condemned many aspects of modern technology because we should not play God and act against creation. Jonas was against stem cell research and many other positions accepted by Judaism; Jonas may be Biblical but finds more resonance in Christian fundamentalists than with the medical ethics of any denomination of Judaism and certainly not with </w:t>
      </w:r>
      <w:r w:rsidRPr="003B67C9">
        <w:t xml:space="preserve">Rabbinic Judaism, </w:t>
      </w:r>
      <w:proofErr w:type="spellStart"/>
      <w:r>
        <w:t>h</w:t>
      </w:r>
      <w:r w:rsidRPr="003B67C9">
        <w:t>alakhah</w:t>
      </w:r>
      <w:proofErr w:type="spellEnd"/>
      <w:r w:rsidRPr="003B67C9">
        <w:t>, or kabbalah</w:t>
      </w:r>
      <w:r>
        <w:t>.</w:t>
      </w:r>
    </w:p>
  </w:footnote>
  <w:footnote w:id="9">
    <w:p w14:paraId="20CBA95D" w14:textId="5A42F13F" w:rsidR="00267C48" w:rsidRDefault="00EE7321" w:rsidP="00267C48">
      <w:pPr>
        <w:pStyle w:val="FootnoteText"/>
      </w:pPr>
      <w:r>
        <w:rPr>
          <w:rStyle w:val="FootnoteReference"/>
        </w:rPr>
        <w:footnoteRef/>
      </w:r>
      <w:r>
        <w:t xml:space="preserve"> It is interesting to note that according to a Pew</w:t>
      </w:r>
      <w:r w:rsidR="008207C3">
        <w:t xml:space="preserve"> Research Center poll, people in the USA</w:t>
      </w:r>
      <w:r w:rsidR="00C3003D">
        <w:t xml:space="preserve"> are the most concerned in a negative way about AI, while Israel is the most excited about the prospects of AI</w:t>
      </w:r>
      <w:r w:rsidR="00267C48">
        <w:t xml:space="preserve">, </w:t>
      </w:r>
    </w:p>
    <w:p w14:paraId="7A6D7834" w14:textId="62A391A9" w:rsidR="00EE7321" w:rsidRDefault="00267C48" w:rsidP="00267C48">
      <w:pPr>
        <w:pStyle w:val="FootnoteText"/>
      </w:pPr>
      <w:r>
        <w:t>“How People Around the World View AI”</w:t>
      </w:r>
      <w:r w:rsidRPr="00267C48">
        <w:t xml:space="preserve"> </w:t>
      </w:r>
      <w:r>
        <w:t>(</w:t>
      </w:r>
      <w:r w:rsidRPr="00267C48">
        <w:t>October 15, 2025</w:t>
      </w:r>
      <w:r>
        <w:t>)</w:t>
      </w:r>
      <w:r w:rsidR="00DC3214">
        <w:t xml:space="preserve">, </w:t>
      </w:r>
      <w:r w:rsidR="00DC3214" w:rsidRPr="00DC3214">
        <w:t>https://www.pewresearch.org/global/2025/10/15/how-people-around-the-world-view-ai/</w:t>
      </w:r>
    </w:p>
  </w:footnote>
  <w:footnote w:id="10">
    <w:p w14:paraId="4577635D" w14:textId="3DFB7C7B" w:rsidR="00BC0F1A" w:rsidRPr="00E1005A" w:rsidRDefault="00BC0F1A" w:rsidP="00E1005A">
      <w:pPr>
        <w:rPr>
          <w:sz w:val="20"/>
          <w:szCs w:val="20"/>
        </w:rPr>
      </w:pPr>
      <w:r w:rsidRPr="00043FED">
        <w:rPr>
          <w:rStyle w:val="FootnoteReference"/>
          <w:sz w:val="20"/>
          <w:szCs w:val="20"/>
        </w:rPr>
        <w:footnoteRef/>
      </w:r>
      <w:r w:rsidR="004B2716">
        <w:rPr>
          <w:sz w:val="20"/>
          <w:szCs w:val="20"/>
        </w:rPr>
        <w:t xml:space="preserve">For collected essays belatedly translated into English, see Henri </w:t>
      </w:r>
      <w:r w:rsidR="004B2716" w:rsidRPr="004B2716">
        <w:rPr>
          <w:sz w:val="20"/>
          <w:szCs w:val="20"/>
        </w:rPr>
        <w:t xml:space="preserve">Atlan, Selected Writings on </w:t>
      </w:r>
      <w:r w:rsidR="004B2716" w:rsidRPr="004B2716">
        <w:rPr>
          <w:i/>
          <w:iCs/>
          <w:sz w:val="20"/>
          <w:szCs w:val="20"/>
        </w:rPr>
        <w:t>Self-Organization, Philosophy, Bioethics, and Judaism.</w:t>
      </w:r>
      <w:r w:rsidR="004B2716" w:rsidRPr="004B2716">
        <w:rPr>
          <w:sz w:val="20"/>
          <w:szCs w:val="20"/>
        </w:rPr>
        <w:t xml:space="preserve"> </w:t>
      </w:r>
      <w:r w:rsidR="001F02C6">
        <w:rPr>
          <w:sz w:val="20"/>
          <w:szCs w:val="20"/>
        </w:rPr>
        <w:t>(</w:t>
      </w:r>
      <w:r w:rsidR="004B2716" w:rsidRPr="004B2716">
        <w:rPr>
          <w:sz w:val="20"/>
          <w:szCs w:val="20"/>
        </w:rPr>
        <w:t>Fordham University Press, 2011</w:t>
      </w:r>
      <w:r w:rsidR="001F02C6">
        <w:rPr>
          <w:sz w:val="20"/>
          <w:szCs w:val="20"/>
        </w:rPr>
        <w:t>)</w:t>
      </w:r>
      <w:r w:rsidR="004B2716">
        <w:rPr>
          <w:sz w:val="20"/>
          <w:szCs w:val="20"/>
        </w:rPr>
        <w:t xml:space="preserve">; </w:t>
      </w:r>
      <w:r w:rsidR="00D2767D" w:rsidRPr="00D2767D">
        <w:rPr>
          <w:sz w:val="20"/>
          <w:szCs w:val="20"/>
        </w:rPr>
        <w:t xml:space="preserve">Atlan, Henri, and Lenn J. Schramm. </w:t>
      </w:r>
      <w:r w:rsidR="00D2767D" w:rsidRPr="004B2716">
        <w:rPr>
          <w:i/>
          <w:iCs/>
          <w:sz w:val="20"/>
          <w:szCs w:val="20"/>
        </w:rPr>
        <w:t>The Sparks of Randomness</w:t>
      </w:r>
      <w:r w:rsidR="00D2767D" w:rsidRPr="00D2767D">
        <w:rPr>
          <w:sz w:val="20"/>
          <w:szCs w:val="20"/>
        </w:rPr>
        <w:t xml:space="preserve">. </w:t>
      </w:r>
      <w:r w:rsidR="001F02C6">
        <w:rPr>
          <w:sz w:val="20"/>
          <w:szCs w:val="20"/>
        </w:rPr>
        <w:t>(</w:t>
      </w:r>
      <w:r w:rsidR="00D2767D" w:rsidRPr="00D2767D">
        <w:rPr>
          <w:sz w:val="20"/>
          <w:szCs w:val="20"/>
        </w:rPr>
        <w:t>Stanford University Press, 2011</w:t>
      </w:r>
      <w:r w:rsidR="001F02C6">
        <w:rPr>
          <w:sz w:val="20"/>
          <w:szCs w:val="20"/>
        </w:rPr>
        <w:t xml:space="preserve">). </w:t>
      </w:r>
      <w:r w:rsidR="00E07C6C" w:rsidRPr="00043FED">
        <w:rPr>
          <w:sz w:val="20"/>
          <w:szCs w:val="20"/>
        </w:rPr>
        <w:t>In the 1970s, Atlan proposed that random perturbations, or "noise," could facilitate self-organization in a system, leading to increased complexity. His theory suggests that for a system to evolve and adapt, it needs a certain level of redundancy or internal "looseness.". </w:t>
      </w:r>
      <w:r w:rsidR="00DA4C83" w:rsidRPr="00043FED">
        <w:rPr>
          <w:sz w:val="20"/>
          <w:szCs w:val="20"/>
        </w:rPr>
        <w:t xml:space="preserve">Both Atlan and Yann </w:t>
      </w:r>
      <w:proofErr w:type="spellStart"/>
      <w:r w:rsidR="00D22C47" w:rsidRPr="00043FED">
        <w:rPr>
          <w:sz w:val="20"/>
          <w:szCs w:val="20"/>
        </w:rPr>
        <w:t>leCunn</w:t>
      </w:r>
      <w:proofErr w:type="spellEnd"/>
      <w:r w:rsidR="00F53FFA">
        <w:rPr>
          <w:sz w:val="20"/>
          <w:szCs w:val="20"/>
        </w:rPr>
        <w:t xml:space="preserve">, the </w:t>
      </w:r>
      <w:r w:rsidR="00D917EC">
        <w:rPr>
          <w:sz w:val="20"/>
          <w:szCs w:val="20"/>
        </w:rPr>
        <w:t xml:space="preserve">note </w:t>
      </w:r>
      <w:r w:rsidR="00F53FFA">
        <w:rPr>
          <w:sz w:val="20"/>
          <w:szCs w:val="20"/>
        </w:rPr>
        <w:t xml:space="preserve">AI scientist, </w:t>
      </w:r>
      <w:r w:rsidR="00DA4C83" w:rsidRPr="00043FED">
        <w:rPr>
          <w:sz w:val="20"/>
          <w:szCs w:val="20"/>
        </w:rPr>
        <w:t xml:space="preserve">were speakers at the </w:t>
      </w:r>
      <w:r w:rsidR="00D22C47" w:rsidRPr="00043FED">
        <w:rPr>
          <w:sz w:val="20"/>
          <w:szCs w:val="20"/>
        </w:rPr>
        <w:t xml:space="preserve">seminal </w:t>
      </w:r>
      <w:r w:rsidR="001E38FC" w:rsidRPr="00043FED">
        <w:rPr>
          <w:sz w:val="20"/>
          <w:szCs w:val="20"/>
        </w:rPr>
        <w:t xml:space="preserve">conference </w:t>
      </w:r>
      <w:proofErr w:type="spellStart"/>
      <w:r w:rsidR="00DA4C83" w:rsidRPr="00043FED">
        <w:rPr>
          <w:sz w:val="20"/>
          <w:szCs w:val="20"/>
        </w:rPr>
        <w:t>Cognitiva</w:t>
      </w:r>
      <w:proofErr w:type="spellEnd"/>
      <w:r w:rsidR="00DA4C83" w:rsidRPr="00043FED">
        <w:rPr>
          <w:sz w:val="20"/>
          <w:szCs w:val="20"/>
        </w:rPr>
        <w:t xml:space="preserve"> 85 : Paris 4-7 </w:t>
      </w:r>
      <w:proofErr w:type="spellStart"/>
      <w:r w:rsidR="00DA4C83" w:rsidRPr="00043FED">
        <w:rPr>
          <w:sz w:val="20"/>
          <w:szCs w:val="20"/>
        </w:rPr>
        <w:t>juin</w:t>
      </w:r>
      <w:proofErr w:type="spellEnd"/>
      <w:r w:rsidR="00DA4C83" w:rsidRPr="00043FED">
        <w:rPr>
          <w:sz w:val="20"/>
          <w:szCs w:val="20"/>
        </w:rPr>
        <w:t xml:space="preserve"> 1985 : à la </w:t>
      </w:r>
      <w:proofErr w:type="spellStart"/>
      <w:r w:rsidR="00DA4C83" w:rsidRPr="00043FED">
        <w:rPr>
          <w:sz w:val="20"/>
          <w:szCs w:val="20"/>
        </w:rPr>
        <w:t>frontière</w:t>
      </w:r>
      <w:proofErr w:type="spellEnd"/>
      <w:r w:rsidR="00DA4C83" w:rsidRPr="00043FED">
        <w:rPr>
          <w:sz w:val="20"/>
          <w:szCs w:val="20"/>
        </w:rPr>
        <w:t xml:space="preserve"> de </w:t>
      </w:r>
      <w:proofErr w:type="spellStart"/>
      <w:r w:rsidR="00DA4C83" w:rsidRPr="00043FED">
        <w:rPr>
          <w:sz w:val="20"/>
          <w:szCs w:val="20"/>
        </w:rPr>
        <w:t>l'intelligence</w:t>
      </w:r>
      <w:proofErr w:type="spellEnd"/>
      <w:r w:rsidR="00DA4C83" w:rsidRPr="00043FED">
        <w:rPr>
          <w:sz w:val="20"/>
          <w:szCs w:val="20"/>
        </w:rPr>
        <w:t xml:space="preserve"> </w:t>
      </w:r>
      <w:proofErr w:type="spellStart"/>
      <w:r w:rsidR="00DA4C83" w:rsidRPr="00043FED">
        <w:rPr>
          <w:sz w:val="20"/>
          <w:szCs w:val="20"/>
        </w:rPr>
        <w:t>artificielle</w:t>
      </w:r>
      <w:proofErr w:type="spellEnd"/>
      <w:r w:rsidR="00DA4C83" w:rsidRPr="00043FED">
        <w:rPr>
          <w:sz w:val="20"/>
          <w:szCs w:val="20"/>
        </w:rPr>
        <w:t xml:space="preserve"> des sciences de la </w:t>
      </w:r>
      <w:proofErr w:type="spellStart"/>
      <w:r w:rsidR="00DA4C83" w:rsidRPr="00043FED">
        <w:rPr>
          <w:sz w:val="20"/>
          <w:szCs w:val="20"/>
        </w:rPr>
        <w:t>connaissance</w:t>
      </w:r>
      <w:proofErr w:type="spellEnd"/>
      <w:r w:rsidR="00DA4C83" w:rsidRPr="00043FED">
        <w:rPr>
          <w:sz w:val="20"/>
          <w:szCs w:val="20"/>
        </w:rPr>
        <w:t xml:space="preserve"> des neurosciences = June 4-7, 1985</w:t>
      </w:r>
      <w:r w:rsidR="00897370">
        <w:rPr>
          <w:sz w:val="20"/>
          <w:szCs w:val="20"/>
        </w:rPr>
        <w:t>.</w:t>
      </w:r>
      <w:r w:rsidR="00F53FFA">
        <w:rPr>
          <w:sz w:val="20"/>
          <w:szCs w:val="20"/>
        </w:rPr>
        <w:t xml:space="preserve"> For a work situating Atlan in contemporary theories, see </w:t>
      </w:r>
      <w:r w:rsidRPr="00043FED">
        <w:rPr>
          <w:sz w:val="20"/>
          <w:szCs w:val="20"/>
        </w:rPr>
        <w:t>Catherine Malabou. </w:t>
      </w:r>
      <w:r w:rsidRPr="00043FED">
        <w:rPr>
          <w:i/>
          <w:iCs/>
          <w:sz w:val="20"/>
          <w:szCs w:val="20"/>
        </w:rPr>
        <w:t>Morphing Intelligence: From IQ Measurement to Artificial Brains</w:t>
      </w:r>
      <w:r w:rsidRPr="00043FED">
        <w:rPr>
          <w:sz w:val="20"/>
          <w:szCs w:val="20"/>
        </w:rPr>
        <w:t>. Trans. Carolyn Shread. New York: Columbia University Press, 2019</w:t>
      </w:r>
      <w:r w:rsidR="00D04260" w:rsidRPr="00043FED">
        <w:rPr>
          <w:sz w:val="20"/>
          <w:szCs w:val="20"/>
        </w:rPr>
        <w:t xml:space="preserve"> </w:t>
      </w:r>
    </w:p>
  </w:footnote>
  <w:footnote w:id="11">
    <w:p w14:paraId="467D4D30" w14:textId="3D98F8E9" w:rsidR="00F407AF" w:rsidRDefault="00F407AF" w:rsidP="00F407AF">
      <w:pPr>
        <w:pStyle w:val="FootnoteText"/>
      </w:pPr>
      <w:r>
        <w:rPr>
          <w:rStyle w:val="FootnoteReference"/>
        </w:rPr>
        <w:footnoteRef/>
      </w:r>
      <w:r>
        <w:t xml:space="preserve"> </w:t>
      </w:r>
      <w:r w:rsidR="00FB39F0" w:rsidRPr="00FB39F0">
        <w:t>Mitchell P Marcus</w:t>
      </w:r>
      <w:r w:rsidR="00FB39F0">
        <w:t xml:space="preserve">, </w:t>
      </w:r>
      <w:r w:rsidRPr="00BC2126">
        <w:t>Computer science, the informational, and Jewish mysticism</w:t>
      </w:r>
      <w:r w:rsidR="00FB39F0">
        <w:t xml:space="preserve">” in </w:t>
      </w:r>
      <w:r w:rsidRPr="00FB39F0">
        <w:rPr>
          <w:i/>
          <w:iCs/>
        </w:rPr>
        <w:t>Technology in Society</w:t>
      </w:r>
      <w:r>
        <w:t xml:space="preserve"> </w:t>
      </w:r>
      <w:r w:rsidRPr="001B7B5C">
        <w:t xml:space="preserve">Volume 21, Issue 4, </w:t>
      </w:r>
      <w:r w:rsidR="00FB39F0">
        <w:t>(</w:t>
      </w:r>
      <w:r w:rsidRPr="001B7B5C">
        <w:t>November 1999</w:t>
      </w:r>
      <w:r w:rsidR="00FB39F0">
        <w:t>)</w:t>
      </w:r>
      <w:r w:rsidRPr="001B7B5C">
        <w:t>, 363-371</w:t>
      </w:r>
      <w:r w:rsidR="00FB39F0">
        <w:t>.</w:t>
      </w:r>
    </w:p>
  </w:footnote>
  <w:footnote w:id="12">
    <w:p w14:paraId="1459D755" w14:textId="00357447" w:rsidR="008B1187" w:rsidRDefault="008B1187">
      <w:pPr>
        <w:pStyle w:val="FootnoteText"/>
      </w:pPr>
      <w:r>
        <w:rPr>
          <w:rStyle w:val="FootnoteReference"/>
        </w:rPr>
        <w:footnoteRef/>
      </w:r>
      <w:r>
        <w:t xml:space="preserve"> </w:t>
      </w:r>
      <w:r w:rsidR="00E138AD" w:rsidRPr="00E138AD">
        <w:t xml:space="preserve">Marcus, </w:t>
      </w:r>
      <w:r w:rsidR="000F586A">
        <w:t>365</w:t>
      </w:r>
      <w:r w:rsidR="00FA7AB3">
        <w:t>.</w:t>
      </w:r>
    </w:p>
  </w:footnote>
  <w:footnote w:id="13">
    <w:p w14:paraId="2048AA37" w14:textId="1DBA89F5" w:rsidR="008B1187" w:rsidRDefault="008B1187">
      <w:pPr>
        <w:pStyle w:val="FootnoteText"/>
      </w:pPr>
      <w:r>
        <w:rPr>
          <w:rStyle w:val="FootnoteReference"/>
        </w:rPr>
        <w:footnoteRef/>
      </w:r>
      <w:r>
        <w:t xml:space="preserve"> </w:t>
      </w:r>
      <w:r w:rsidR="00E138AD" w:rsidRPr="00E138AD">
        <w:t xml:space="preserve">Marcus, </w:t>
      </w:r>
      <w:r w:rsidR="008E0F47">
        <w:t>363</w:t>
      </w:r>
      <w:r w:rsidR="00FA7AB3">
        <w:t>.</w:t>
      </w:r>
    </w:p>
  </w:footnote>
  <w:footnote w:id="14">
    <w:p w14:paraId="3374E951" w14:textId="147DAE0E" w:rsidR="008B1187" w:rsidRDefault="008B1187">
      <w:pPr>
        <w:pStyle w:val="FootnoteText"/>
      </w:pPr>
      <w:r>
        <w:rPr>
          <w:rStyle w:val="FootnoteReference"/>
        </w:rPr>
        <w:footnoteRef/>
      </w:r>
      <w:r w:rsidR="00C42C42">
        <w:t xml:space="preserve"> </w:t>
      </w:r>
      <w:r w:rsidR="00E138AD" w:rsidRPr="00E138AD">
        <w:t xml:space="preserve">Marcus, </w:t>
      </w:r>
      <w:r w:rsidR="00C42C42">
        <w:t xml:space="preserve"> </w:t>
      </w:r>
      <w:r w:rsidR="00611D0D">
        <w:t>363</w:t>
      </w:r>
      <w:r w:rsidR="00FA7AB3">
        <w:t>.</w:t>
      </w:r>
    </w:p>
  </w:footnote>
  <w:footnote w:id="15">
    <w:p w14:paraId="4168DF06" w14:textId="19A56802" w:rsidR="008B1187" w:rsidRDefault="008B1187">
      <w:pPr>
        <w:pStyle w:val="FootnoteText"/>
      </w:pPr>
      <w:r>
        <w:rPr>
          <w:rStyle w:val="FootnoteReference"/>
        </w:rPr>
        <w:footnoteRef/>
      </w:r>
      <w:r>
        <w:t xml:space="preserve"> </w:t>
      </w:r>
      <w:r w:rsidR="00E138AD" w:rsidRPr="00E138AD">
        <w:t xml:space="preserve">Marcus, </w:t>
      </w:r>
      <w:r w:rsidR="00877E85">
        <w:t>365</w:t>
      </w:r>
      <w:r w:rsidR="00FA7AB3">
        <w:t>.</w:t>
      </w:r>
    </w:p>
  </w:footnote>
  <w:footnote w:id="16">
    <w:p w14:paraId="04708331" w14:textId="7993DADB" w:rsidR="004F7975" w:rsidRDefault="004F7975">
      <w:pPr>
        <w:pStyle w:val="FootnoteText"/>
      </w:pPr>
      <w:r>
        <w:rPr>
          <w:rStyle w:val="FootnoteReference"/>
        </w:rPr>
        <w:footnoteRef/>
      </w:r>
      <w:r>
        <w:t xml:space="preserve"> </w:t>
      </w:r>
      <w:r w:rsidR="00E138AD" w:rsidRPr="00E138AD">
        <w:t xml:space="preserve">Marcus, </w:t>
      </w:r>
      <w:r w:rsidR="0051180E">
        <w:t>366</w:t>
      </w:r>
      <w:r w:rsidR="00FA7AB3">
        <w:t>.</w:t>
      </w:r>
    </w:p>
  </w:footnote>
  <w:footnote w:id="17">
    <w:p w14:paraId="67625002" w14:textId="56B87EE7" w:rsidR="00361CDC" w:rsidRDefault="00361CDC" w:rsidP="00D7528C">
      <w:pPr>
        <w:pStyle w:val="FootnoteText"/>
      </w:pPr>
      <w:r>
        <w:rPr>
          <w:rStyle w:val="FootnoteReference"/>
        </w:rPr>
        <w:footnoteRef/>
      </w:r>
      <w:r w:rsidR="000D24BB">
        <w:t xml:space="preserve"> Adin </w:t>
      </w:r>
      <w:r w:rsidR="00D7528C">
        <w:t>Steinsaltz</w:t>
      </w:r>
      <w:r w:rsidR="000D24BB">
        <w:t xml:space="preserve">, </w:t>
      </w:r>
      <w:r w:rsidR="00D7528C" w:rsidRPr="000D24BB">
        <w:rPr>
          <w:i/>
          <w:iCs/>
        </w:rPr>
        <w:t xml:space="preserve">The </w:t>
      </w:r>
      <w:r w:rsidR="0090542C">
        <w:rPr>
          <w:i/>
          <w:iCs/>
        </w:rPr>
        <w:t>S</w:t>
      </w:r>
      <w:r w:rsidR="00D7528C" w:rsidRPr="000D24BB">
        <w:rPr>
          <w:i/>
          <w:iCs/>
        </w:rPr>
        <w:t xml:space="preserve">ustaining </w:t>
      </w:r>
      <w:r w:rsidR="0090542C">
        <w:rPr>
          <w:i/>
          <w:iCs/>
        </w:rPr>
        <w:t>U</w:t>
      </w:r>
      <w:r w:rsidR="00D7528C" w:rsidRPr="000D24BB">
        <w:rPr>
          <w:i/>
          <w:iCs/>
        </w:rPr>
        <w:t>tterance.</w:t>
      </w:r>
      <w:r w:rsidR="00D7528C">
        <w:t xml:space="preserve"> </w:t>
      </w:r>
      <w:r w:rsidR="00B12447">
        <w:t xml:space="preserve"> </w:t>
      </w:r>
      <w:r w:rsidR="0090542C">
        <w:t>(</w:t>
      </w:r>
      <w:r w:rsidR="00D7528C">
        <w:t>Jason Aronson, 1989</w:t>
      </w:r>
      <w:r w:rsidR="0090542C">
        <w:t>)</w:t>
      </w:r>
      <w:r w:rsidR="00D7528C">
        <w:t>.</w:t>
      </w:r>
    </w:p>
  </w:footnote>
  <w:footnote w:id="18">
    <w:p w14:paraId="51F2AD73" w14:textId="3840045C" w:rsidR="004F7975" w:rsidRDefault="004F7975">
      <w:pPr>
        <w:pStyle w:val="FootnoteText"/>
      </w:pPr>
      <w:r>
        <w:rPr>
          <w:rStyle w:val="FootnoteReference"/>
        </w:rPr>
        <w:footnoteRef/>
      </w:r>
      <w:r w:rsidR="00E138AD" w:rsidRPr="00E138AD">
        <w:t xml:space="preserve">Marcus, </w:t>
      </w:r>
      <w:r>
        <w:t xml:space="preserve"> </w:t>
      </w:r>
      <w:r w:rsidR="00A67D05">
        <w:t>369</w:t>
      </w:r>
      <w:r w:rsidR="00FA7AB3">
        <w:t>.</w:t>
      </w:r>
    </w:p>
  </w:footnote>
  <w:footnote w:id="19">
    <w:p w14:paraId="5112FCA1" w14:textId="2C758E3F" w:rsidR="0090542C" w:rsidRDefault="0090542C">
      <w:pPr>
        <w:pStyle w:val="FootnoteText"/>
      </w:pPr>
      <w:r>
        <w:rPr>
          <w:rStyle w:val="FootnoteReference"/>
        </w:rPr>
        <w:footnoteRef/>
      </w:r>
      <w:r>
        <w:t xml:space="preserve"> </w:t>
      </w:r>
      <w:r w:rsidRPr="0090542C">
        <w:t>Marcus,  369.</w:t>
      </w:r>
      <w:r w:rsidR="000407DD">
        <w:t xml:space="preserve"> It is interesting to note that this legend of the golem was an early 20</w:t>
      </w:r>
      <w:r w:rsidR="000407DD" w:rsidRPr="000407DD">
        <w:rPr>
          <w:vertAlign w:val="superscript"/>
        </w:rPr>
        <w:t>th</w:t>
      </w:r>
      <w:r w:rsidR="000407DD">
        <w:t xml:space="preserve"> century legend, </w:t>
      </w:r>
      <w:r w:rsidR="005D1750">
        <w:t>albeit tit has roots in the early 18</w:t>
      </w:r>
      <w:r w:rsidR="005D1750" w:rsidRPr="005D1750">
        <w:rPr>
          <w:vertAlign w:val="superscript"/>
        </w:rPr>
        <w:t>th</w:t>
      </w:r>
      <w:r w:rsidR="005D1750">
        <w:t xml:space="preserve"> century, see </w:t>
      </w:r>
      <w:proofErr w:type="spellStart"/>
      <w:r w:rsidR="005D1750">
        <w:t>S</w:t>
      </w:r>
      <w:r w:rsidR="00EE0DE7">
        <w:t>hnayer</w:t>
      </w:r>
      <w:proofErr w:type="spellEnd"/>
      <w:r w:rsidR="00EE0DE7">
        <w:t xml:space="preserve"> </w:t>
      </w:r>
      <w:r w:rsidR="005D1750">
        <w:t xml:space="preserve">Leiman, </w:t>
      </w:r>
      <w:r w:rsidR="00EE0DE7">
        <w:t>“</w:t>
      </w:r>
      <w:r w:rsidR="000407DD" w:rsidRPr="000407DD">
        <w:t xml:space="preserve">The Adventure of the Maharal of Prague in London: R. </w:t>
      </w:r>
      <w:proofErr w:type="spellStart"/>
      <w:r w:rsidR="000407DD" w:rsidRPr="000407DD">
        <w:t>Yudl</w:t>
      </w:r>
      <w:proofErr w:type="spellEnd"/>
      <w:r w:rsidR="000407DD" w:rsidRPr="000407DD">
        <w:t xml:space="preserve"> Rosenberg and the Golem of Prague,” </w:t>
      </w:r>
      <w:r w:rsidR="000407DD" w:rsidRPr="005D1750">
        <w:rPr>
          <w:i/>
          <w:iCs/>
        </w:rPr>
        <w:t>Tradition</w:t>
      </w:r>
      <w:r w:rsidR="000407DD" w:rsidRPr="000407DD">
        <w:t xml:space="preserve"> 36:1 (2002): 26-5</w:t>
      </w:r>
      <w:r w:rsidR="005D1750">
        <w:t>.</w:t>
      </w:r>
    </w:p>
  </w:footnote>
  <w:footnote w:id="20">
    <w:p w14:paraId="4905FEE2" w14:textId="447716F8" w:rsidR="008A5D71" w:rsidRDefault="008A5D71">
      <w:pPr>
        <w:pStyle w:val="FootnoteText"/>
      </w:pPr>
      <w:r>
        <w:rPr>
          <w:rStyle w:val="FootnoteReference"/>
        </w:rPr>
        <w:footnoteRef/>
      </w:r>
      <w:r>
        <w:t xml:space="preserve"> </w:t>
      </w:r>
      <w:r w:rsidRPr="008A5D71">
        <w:t>Shyfrin, Eduard. </w:t>
      </w:r>
      <w:r w:rsidRPr="008A5D71">
        <w:rPr>
          <w:i/>
          <w:iCs/>
        </w:rPr>
        <w:t>From Infinity to Man : The Fundamental Ideas of Kabbalah within the Framework of Information Theory and Quantum Physics</w:t>
      </w:r>
      <w:r w:rsidRPr="008A5D71">
        <w:t>. White Raven Publishing, 2019.</w:t>
      </w:r>
    </w:p>
  </w:footnote>
  <w:footnote w:id="21">
    <w:p w14:paraId="3392CDA2" w14:textId="343EC2DB" w:rsidR="00BE4BFD" w:rsidRDefault="00BE4BFD">
      <w:pPr>
        <w:pStyle w:val="FootnoteText"/>
      </w:pPr>
      <w:r>
        <w:rPr>
          <w:rStyle w:val="FootnoteReference"/>
        </w:rPr>
        <w:footnoteRef/>
      </w:r>
      <w:proofErr w:type="spellStart"/>
      <w:r w:rsidR="00E138AD" w:rsidRPr="00E138AD">
        <w:t>Shyfrin</w:t>
      </w:r>
      <w:proofErr w:type="spellEnd"/>
      <w:r>
        <w:t xml:space="preserve"> 9-10, 19, 50</w:t>
      </w:r>
      <w:r w:rsidR="00113266">
        <w:t>.</w:t>
      </w:r>
    </w:p>
  </w:footnote>
  <w:footnote w:id="22">
    <w:p w14:paraId="0E0A310A" w14:textId="6FBEA177" w:rsidR="00B77C20" w:rsidRDefault="00B77C20">
      <w:pPr>
        <w:pStyle w:val="FootnoteText"/>
      </w:pPr>
      <w:r>
        <w:rPr>
          <w:rStyle w:val="FootnoteReference"/>
        </w:rPr>
        <w:footnoteRef/>
      </w:r>
      <w:r w:rsidR="00186715" w:rsidRPr="00186715">
        <w:t>Shyfrin,</w:t>
      </w:r>
      <w:r>
        <w:t xml:space="preserve"> </w:t>
      </w:r>
      <w:r w:rsidR="00E21230">
        <w:t>42.</w:t>
      </w:r>
    </w:p>
  </w:footnote>
  <w:footnote w:id="23">
    <w:p w14:paraId="2BB8F05D" w14:textId="0BCD8EED" w:rsidR="002778F8" w:rsidRDefault="002778F8">
      <w:pPr>
        <w:pStyle w:val="FootnoteText"/>
      </w:pPr>
      <w:r>
        <w:rPr>
          <w:rStyle w:val="FootnoteReference"/>
        </w:rPr>
        <w:footnoteRef/>
      </w:r>
      <w:r>
        <w:t xml:space="preserve"> </w:t>
      </w:r>
      <w:r w:rsidR="005F6BE9">
        <w:t>Shyfrin</w:t>
      </w:r>
      <w:r w:rsidR="00792AAA">
        <w:t xml:space="preserve">, </w:t>
      </w:r>
      <w:r w:rsidR="0032137B">
        <w:t>42-43</w:t>
      </w:r>
      <w:r w:rsidR="00113266">
        <w:t>.</w:t>
      </w:r>
    </w:p>
  </w:footnote>
  <w:footnote w:id="24">
    <w:p w14:paraId="24CFF748" w14:textId="7B601900" w:rsidR="00EC2C59" w:rsidRDefault="00EC2C59">
      <w:pPr>
        <w:pStyle w:val="FootnoteText"/>
      </w:pPr>
      <w:r>
        <w:rPr>
          <w:rStyle w:val="FootnoteReference"/>
        </w:rPr>
        <w:footnoteRef/>
      </w:r>
      <w:r>
        <w:t xml:space="preserve"> </w:t>
      </w:r>
      <w:r w:rsidR="005F6BE9">
        <w:t>Shyfrin</w:t>
      </w:r>
      <w:r w:rsidR="00792AAA">
        <w:t xml:space="preserve">, </w:t>
      </w:r>
      <w:r w:rsidRPr="00EC2C59">
        <w:t>42-43</w:t>
      </w:r>
      <w:r w:rsidR="00A738D3">
        <w:t>.</w:t>
      </w:r>
    </w:p>
  </w:footnote>
  <w:footnote w:id="25">
    <w:p w14:paraId="54B3C047" w14:textId="30AC0BC3" w:rsidR="009B7CBA" w:rsidRDefault="009B7CBA">
      <w:pPr>
        <w:pStyle w:val="FootnoteText"/>
      </w:pPr>
      <w:r>
        <w:rPr>
          <w:rStyle w:val="FootnoteReference"/>
        </w:rPr>
        <w:footnoteRef/>
      </w:r>
      <w:r>
        <w:t xml:space="preserve"> </w:t>
      </w:r>
      <w:r w:rsidR="005F6BE9">
        <w:t>Shyfrin</w:t>
      </w:r>
      <w:r w:rsidR="00792AAA">
        <w:t xml:space="preserve">, </w:t>
      </w:r>
      <w:r>
        <w:t>98-100</w:t>
      </w:r>
      <w:r w:rsidR="00A738D3">
        <w:t>.</w:t>
      </w:r>
    </w:p>
  </w:footnote>
  <w:footnote w:id="26">
    <w:p w14:paraId="40B31405" w14:textId="6A47FADC" w:rsidR="00140D77" w:rsidRDefault="00140D77">
      <w:pPr>
        <w:pStyle w:val="FootnoteText"/>
      </w:pPr>
      <w:r>
        <w:rPr>
          <w:rStyle w:val="FootnoteReference"/>
        </w:rPr>
        <w:footnoteRef/>
      </w:r>
      <w:r>
        <w:t xml:space="preserve"> </w:t>
      </w:r>
      <w:proofErr w:type="spellStart"/>
      <w:r w:rsidR="005F6BE9">
        <w:t>Shyfrin</w:t>
      </w:r>
      <w:proofErr w:type="spellEnd"/>
      <w:r w:rsidR="00792AAA">
        <w:t xml:space="preserve"> </w:t>
      </w:r>
      <w:r w:rsidR="004A646A">
        <w:t>“</w:t>
      </w:r>
      <w:r w:rsidR="004A646A" w:rsidRPr="004A646A">
        <w:t>Part 1- The Relativity of Death: No soulless body, no disembodied soul</w:t>
      </w:r>
      <w:r w:rsidR="004A646A">
        <w:t xml:space="preserve">” Jerusalem Post (May 19, 2022) accessed at </w:t>
      </w:r>
      <w:r w:rsidR="004A646A" w:rsidRPr="004A646A">
        <w:t>https://www.jpost.com/kabbalah/article-707146</w:t>
      </w:r>
    </w:p>
  </w:footnote>
  <w:footnote w:id="27">
    <w:p w14:paraId="29D221C8" w14:textId="71376AFF" w:rsidR="00E430F8" w:rsidRDefault="00E430F8">
      <w:pPr>
        <w:pStyle w:val="FootnoteText"/>
      </w:pPr>
      <w:r>
        <w:rPr>
          <w:rStyle w:val="FootnoteReference"/>
        </w:rPr>
        <w:footnoteRef/>
      </w:r>
      <w:r>
        <w:t xml:space="preserve"> </w:t>
      </w:r>
      <w:r w:rsidR="00387863">
        <w:t xml:space="preserve"> This is unlike many of the protestant approaches</w:t>
      </w:r>
      <w:r w:rsidR="00A738D3">
        <w:t xml:space="preserve"> that emphasize the individual human soul </w:t>
      </w:r>
      <w:r w:rsidR="006F4606">
        <w:t>having a personal saving relationship with God, see below footnote 52.</w:t>
      </w:r>
    </w:p>
  </w:footnote>
  <w:footnote w:id="28">
    <w:p w14:paraId="36164E64" w14:textId="771A89AE" w:rsidR="006A072C" w:rsidRDefault="006A072C">
      <w:pPr>
        <w:pStyle w:val="FootnoteText"/>
      </w:pPr>
      <w:r>
        <w:rPr>
          <w:rStyle w:val="FootnoteReference"/>
        </w:rPr>
        <w:footnoteRef/>
      </w:r>
      <w:r>
        <w:t xml:space="preserve"> Email communication </w:t>
      </w:r>
      <w:r w:rsidR="00C44DCE">
        <w:t>March 17, 2025</w:t>
      </w:r>
      <w:r w:rsidR="006F4606">
        <w:t>.</w:t>
      </w:r>
    </w:p>
  </w:footnote>
  <w:footnote w:id="29">
    <w:p w14:paraId="609E312B" w14:textId="7610A1C2" w:rsidR="00697752" w:rsidRDefault="00697752">
      <w:pPr>
        <w:pStyle w:val="FootnoteText"/>
      </w:pPr>
      <w:r>
        <w:rPr>
          <w:rStyle w:val="FootnoteReference"/>
        </w:rPr>
        <w:footnoteRef/>
      </w:r>
      <w:r>
        <w:t xml:space="preserve"> </w:t>
      </w:r>
      <w:proofErr w:type="spellStart"/>
      <w:r w:rsidR="005F6BE9">
        <w:t>Shyfrin</w:t>
      </w:r>
      <w:proofErr w:type="spellEnd"/>
      <w:r w:rsidR="00792AAA">
        <w:t xml:space="preserve"> </w:t>
      </w:r>
      <w:r w:rsidR="006473EA">
        <w:t>77-90</w:t>
      </w:r>
      <w:r w:rsidR="006F4606">
        <w:t>.</w:t>
      </w:r>
    </w:p>
  </w:footnote>
  <w:footnote w:id="30">
    <w:p w14:paraId="11472D07" w14:textId="15228F3A" w:rsidR="00CE7963" w:rsidRDefault="00CE7963">
      <w:pPr>
        <w:pStyle w:val="FootnoteText"/>
      </w:pPr>
      <w:r>
        <w:rPr>
          <w:rStyle w:val="FootnoteReference"/>
        </w:rPr>
        <w:footnoteRef/>
      </w:r>
      <w:r>
        <w:t xml:space="preserve"> Not of direct relevance to this </w:t>
      </w:r>
      <w:r w:rsidR="00434A50">
        <w:t>paper</w:t>
      </w:r>
      <w:r>
        <w:t xml:space="preserve">, </w:t>
      </w:r>
      <w:proofErr w:type="spellStart"/>
      <w:r w:rsidR="006F4606">
        <w:t>Shyfrin</w:t>
      </w:r>
      <w:proofErr w:type="spellEnd"/>
      <w:r w:rsidR="006F4606">
        <w:t xml:space="preserve"> </w:t>
      </w:r>
      <w:r>
        <w:t xml:space="preserve">comments on </w:t>
      </w:r>
      <w:r w:rsidR="00434A50">
        <w:t>creation</w:t>
      </w:r>
      <w:r w:rsidR="006F4606">
        <w:t xml:space="preserve"> </w:t>
      </w:r>
      <w:proofErr w:type="spellStart"/>
      <w:r w:rsidR="006F4606">
        <w:t>hat:</w:t>
      </w:r>
      <w:r w:rsidR="00E43973">
        <w:t>“</w:t>
      </w:r>
      <w:r w:rsidRPr="00CE7963">
        <w:t>We</w:t>
      </w:r>
      <w:proofErr w:type="spellEnd"/>
      <w:r w:rsidRPr="00CE7963">
        <w:t xml:space="preserve"> can assume that in our universe, the physical concept of </w:t>
      </w:r>
      <w:proofErr w:type="spellStart"/>
      <w:r w:rsidRPr="00CE7963">
        <w:t>Gevura</w:t>
      </w:r>
      <w:proofErr w:type="spellEnd"/>
      <w:r w:rsidRPr="00CE7963">
        <w:t xml:space="preserve"> could be represented by the force of gravity, strong nuclear force, and the electromagnetic force of attraction. The concept of Chesed could be represented by the electromagnetic force of repulsion and kinetic energy.</w:t>
      </w:r>
      <w:r w:rsidR="00E43973">
        <w:t>”</w:t>
      </w:r>
      <w:r w:rsidR="00DC5B9D" w:rsidRPr="00DC5B9D">
        <w:rPr>
          <w:sz w:val="22"/>
          <w:szCs w:val="22"/>
        </w:rPr>
        <w:t xml:space="preserve"> </w:t>
      </w:r>
      <w:r w:rsidR="00E43973">
        <w:rPr>
          <w:sz w:val="22"/>
          <w:szCs w:val="22"/>
        </w:rPr>
        <w:t xml:space="preserve">A similar approach was taken in the unpublished manuscript chapter of </w:t>
      </w:r>
      <w:r w:rsidR="00DC5B9D" w:rsidRPr="00DC5B9D">
        <w:t>Aryeh Kaplan</w:t>
      </w:r>
      <w:r w:rsidR="00E43973">
        <w:t xml:space="preserve">, see </w:t>
      </w:r>
      <w:r w:rsidR="00905250">
        <w:t>“</w:t>
      </w:r>
      <w:r w:rsidR="00905250" w:rsidRPr="00905250">
        <w:t>Aryeh Kaplan on Evolution- A Missing Chapter of The Handbook of Jewish Thought</w:t>
      </w:r>
      <w:r w:rsidR="00905250">
        <w:t>”</w:t>
      </w:r>
      <w:r w:rsidR="003641A0" w:rsidRPr="003641A0">
        <w:t xml:space="preserve"> https://kavvanah.blog/2019/10/24/aryeh-kaplan-on-evolution-a-missing-chapter-of-the-handbook-of-jewish-thought/</w:t>
      </w:r>
    </w:p>
  </w:footnote>
  <w:footnote w:id="31">
    <w:p w14:paraId="79317CA9" w14:textId="3622F147" w:rsidR="004C6C05" w:rsidRDefault="004C6C05">
      <w:pPr>
        <w:pStyle w:val="FootnoteText"/>
      </w:pPr>
      <w:r>
        <w:rPr>
          <w:rStyle w:val="FootnoteReference"/>
        </w:rPr>
        <w:footnoteRef/>
      </w:r>
      <w:r>
        <w:t xml:space="preserve"> </w:t>
      </w:r>
      <w:r w:rsidR="003641A0">
        <w:t xml:space="preserve">Avinoam </w:t>
      </w:r>
      <w:r w:rsidR="00BF5081" w:rsidRPr="00BF5081">
        <w:t xml:space="preserve">Fraenkel, </w:t>
      </w:r>
      <w:r w:rsidR="00BF5081" w:rsidRPr="001B226A">
        <w:rPr>
          <w:i/>
          <w:iCs/>
        </w:rPr>
        <w:t xml:space="preserve">Nefesh </w:t>
      </w:r>
      <w:proofErr w:type="spellStart"/>
      <w:r w:rsidR="00BF5081" w:rsidRPr="001B226A">
        <w:rPr>
          <w:i/>
          <w:iCs/>
        </w:rPr>
        <w:t>HaTzimtzum</w:t>
      </w:r>
      <w:proofErr w:type="spellEnd"/>
      <w:r w:rsidR="00BF5081" w:rsidRPr="001B226A">
        <w:rPr>
          <w:i/>
          <w:iCs/>
        </w:rPr>
        <w:t xml:space="preserve">, Rabbi Chaim Volozhin’s Nefesh </w:t>
      </w:r>
      <w:proofErr w:type="spellStart"/>
      <w:r w:rsidR="00BF5081" w:rsidRPr="001B226A">
        <w:rPr>
          <w:i/>
          <w:iCs/>
        </w:rPr>
        <w:t>HaChaim</w:t>
      </w:r>
      <w:proofErr w:type="spellEnd"/>
      <w:r w:rsidR="00BF5081" w:rsidRPr="001B226A">
        <w:rPr>
          <w:i/>
          <w:iCs/>
        </w:rPr>
        <w:t xml:space="preserve"> with Translation and Commentary. </w:t>
      </w:r>
      <w:r w:rsidR="00B748FD">
        <w:rPr>
          <w:i/>
          <w:iCs/>
        </w:rPr>
        <w:t>(</w:t>
      </w:r>
      <w:r w:rsidR="00BF5081" w:rsidRPr="00BF5081">
        <w:t>Urim Publications, 2020</w:t>
      </w:r>
      <w:r w:rsidR="00B748FD">
        <w:t>);</w:t>
      </w:r>
      <w:r w:rsidR="00FC4ECB" w:rsidRPr="00FC4ECB">
        <w:t xml:space="preserve"> </w:t>
      </w:r>
      <w:bookmarkStart w:id="1" w:name="_Hlk210664010"/>
      <w:r w:rsidR="00FC4ECB" w:rsidRPr="00FC4ECB">
        <w:t>Rabbi Yosef</w:t>
      </w:r>
      <w:r w:rsidR="0030787C">
        <w:t xml:space="preserve"> Ergas</w:t>
      </w:r>
      <w:r w:rsidR="00FC4ECB" w:rsidRPr="00FC4ECB">
        <w:t xml:space="preserve">, and Avinoam Fraenkel. </w:t>
      </w:r>
      <w:r w:rsidR="00FC4ECB" w:rsidRPr="00B748FD">
        <w:rPr>
          <w:i/>
          <w:iCs/>
        </w:rPr>
        <w:t xml:space="preserve">Shomer </w:t>
      </w:r>
      <w:proofErr w:type="spellStart"/>
      <w:r w:rsidR="00FC4ECB" w:rsidRPr="00B748FD">
        <w:rPr>
          <w:i/>
          <w:iCs/>
        </w:rPr>
        <w:t>Emunim</w:t>
      </w:r>
      <w:proofErr w:type="spellEnd"/>
      <w:r w:rsidR="00FC4ECB" w:rsidRPr="00B748FD">
        <w:rPr>
          <w:i/>
          <w:iCs/>
        </w:rPr>
        <w:t xml:space="preserve"> the Introduction to Kabbalah.</w:t>
      </w:r>
      <w:r w:rsidR="00FC4ECB" w:rsidRPr="00FC4ECB">
        <w:t xml:space="preserve"> </w:t>
      </w:r>
      <w:r w:rsidR="00B748FD">
        <w:t>(</w:t>
      </w:r>
      <w:r w:rsidR="00FC4ECB" w:rsidRPr="00FC4ECB">
        <w:t>Urim Publications, 2025</w:t>
      </w:r>
      <w:r w:rsidR="00B748FD">
        <w:t>)</w:t>
      </w:r>
      <w:r w:rsidR="00FC4ECB" w:rsidRPr="00FC4ECB">
        <w:t>,</w:t>
      </w:r>
      <w:bookmarkEnd w:id="1"/>
    </w:p>
  </w:footnote>
  <w:footnote w:id="32">
    <w:p w14:paraId="4F6FDE52" w14:textId="77777777" w:rsidR="000650EC" w:rsidRDefault="000650EC" w:rsidP="000650EC">
      <w:pPr>
        <w:pStyle w:val="FootnoteText"/>
      </w:pPr>
      <w:r>
        <w:rPr>
          <w:rStyle w:val="FootnoteReference"/>
        </w:rPr>
        <w:footnoteRef/>
      </w:r>
      <w:r>
        <w:t xml:space="preserve"> 918</w:t>
      </w:r>
    </w:p>
  </w:footnote>
  <w:footnote w:id="33">
    <w:p w14:paraId="11B0DBC4" w14:textId="77777777" w:rsidR="000650EC" w:rsidRDefault="000650EC" w:rsidP="000650EC">
      <w:pPr>
        <w:pStyle w:val="FootnoteText"/>
      </w:pPr>
      <w:r>
        <w:rPr>
          <w:rStyle w:val="FootnoteReference"/>
        </w:rPr>
        <w:footnoteRef/>
      </w:r>
      <w:r>
        <w:t xml:space="preserve"> 919</w:t>
      </w:r>
    </w:p>
  </w:footnote>
  <w:footnote w:id="34">
    <w:p w14:paraId="48EB97DD" w14:textId="77777777" w:rsidR="000650EC" w:rsidRDefault="000650EC" w:rsidP="000650EC">
      <w:pPr>
        <w:pStyle w:val="FootnoteText"/>
      </w:pPr>
      <w:r>
        <w:rPr>
          <w:rStyle w:val="FootnoteReference"/>
        </w:rPr>
        <w:footnoteRef/>
      </w:r>
      <w:r>
        <w:t xml:space="preserve"> 920</w:t>
      </w:r>
    </w:p>
  </w:footnote>
  <w:footnote w:id="35">
    <w:p w14:paraId="57B5B51C" w14:textId="4CAFDB5A" w:rsidR="004C6C05" w:rsidRDefault="004C6C05">
      <w:pPr>
        <w:pStyle w:val="FootnoteText"/>
      </w:pPr>
      <w:r>
        <w:rPr>
          <w:rStyle w:val="FootnoteReference"/>
        </w:rPr>
        <w:footnoteRef/>
      </w:r>
      <w:r w:rsidR="00BF5081" w:rsidRPr="00BF5081">
        <w:t>Shomer Emunim</w:t>
      </w:r>
      <w:r w:rsidR="00B748FD">
        <w:t xml:space="preserve">, </w:t>
      </w:r>
      <w:r>
        <w:t>713, 924</w:t>
      </w:r>
      <w:r w:rsidR="00B748FD">
        <w:t>.</w:t>
      </w:r>
    </w:p>
  </w:footnote>
  <w:footnote w:id="36">
    <w:p w14:paraId="2718230F" w14:textId="76EA282D" w:rsidR="00A27D03" w:rsidRDefault="00A27D03" w:rsidP="00A27D03">
      <w:pPr>
        <w:pStyle w:val="FootnoteText"/>
      </w:pPr>
      <w:r>
        <w:rPr>
          <w:rStyle w:val="FootnoteReference"/>
        </w:rPr>
        <w:footnoteRef/>
      </w:r>
      <w:r>
        <w:t xml:space="preserve"> </w:t>
      </w:r>
      <w:r w:rsidR="00B748FD" w:rsidRPr="00B748FD">
        <w:t xml:space="preserve">Shomer Emunim, </w:t>
      </w:r>
      <w:r>
        <w:t>711-712</w:t>
      </w:r>
      <w:r w:rsidR="00B748FD">
        <w:t>.</w:t>
      </w:r>
    </w:p>
  </w:footnote>
  <w:footnote w:id="37">
    <w:p w14:paraId="0C319C1E" w14:textId="10143638" w:rsidR="000F038E" w:rsidRDefault="000F038E" w:rsidP="000F038E">
      <w:pPr>
        <w:pStyle w:val="FootnoteText"/>
      </w:pPr>
      <w:r>
        <w:rPr>
          <w:rStyle w:val="FootnoteReference"/>
        </w:rPr>
        <w:footnoteRef/>
      </w:r>
      <w:bookmarkStart w:id="2" w:name="_Hlk210508576"/>
      <w:r w:rsidR="00B748FD" w:rsidRPr="00B748FD">
        <w:t xml:space="preserve">Shomer Emunim, </w:t>
      </w:r>
      <w:r>
        <w:t xml:space="preserve"> </w:t>
      </w:r>
      <w:bookmarkEnd w:id="2"/>
      <w:r>
        <w:t>713</w:t>
      </w:r>
      <w:r w:rsidR="00B748FD">
        <w:t>.</w:t>
      </w:r>
    </w:p>
  </w:footnote>
  <w:footnote w:id="38">
    <w:p w14:paraId="24B5D3EA" w14:textId="7270BD29" w:rsidR="00453398" w:rsidRDefault="00453398">
      <w:pPr>
        <w:pStyle w:val="FootnoteText"/>
      </w:pPr>
      <w:r>
        <w:rPr>
          <w:rStyle w:val="FootnoteReference"/>
        </w:rPr>
        <w:footnoteRef/>
      </w:r>
      <w:r>
        <w:t xml:space="preserve"> </w:t>
      </w:r>
      <w:r w:rsidR="00B748FD" w:rsidRPr="00B748FD">
        <w:t xml:space="preserve">Shomer Emunim, </w:t>
      </w:r>
      <w:r w:rsidR="002F7B9D">
        <w:t>714</w:t>
      </w:r>
      <w:r w:rsidR="00B748FD">
        <w:t>.</w:t>
      </w:r>
    </w:p>
  </w:footnote>
  <w:footnote w:id="39">
    <w:p w14:paraId="556F90F2" w14:textId="1A370738" w:rsidR="000650EC" w:rsidRDefault="000650EC">
      <w:pPr>
        <w:pStyle w:val="FootnoteText"/>
      </w:pPr>
      <w:r>
        <w:rPr>
          <w:rStyle w:val="FootnoteReference"/>
        </w:rPr>
        <w:footnoteRef/>
      </w:r>
      <w:r w:rsidR="00E61D89" w:rsidRPr="00E61D89">
        <w:t xml:space="preserve">Shomer Emunim,  </w:t>
      </w:r>
      <w:r>
        <w:t xml:space="preserve"> </w:t>
      </w:r>
      <w:r w:rsidR="003904E8">
        <w:t xml:space="preserve">714. </w:t>
      </w:r>
    </w:p>
  </w:footnote>
  <w:footnote w:id="40">
    <w:p w14:paraId="2B8F0E7D" w14:textId="0AC5AD07" w:rsidR="000650EC" w:rsidRDefault="000650EC">
      <w:pPr>
        <w:pStyle w:val="FootnoteText"/>
      </w:pPr>
      <w:r>
        <w:rPr>
          <w:rStyle w:val="FootnoteReference"/>
        </w:rPr>
        <w:footnoteRef/>
      </w:r>
      <w:r w:rsidR="00E61D89" w:rsidRPr="00E61D89">
        <w:t xml:space="preserve">Shomer Emunim,  </w:t>
      </w:r>
      <w:r>
        <w:t xml:space="preserve"> </w:t>
      </w:r>
      <w:r w:rsidR="003904E8">
        <w:t>714.</w:t>
      </w:r>
    </w:p>
  </w:footnote>
  <w:footnote w:id="41">
    <w:p w14:paraId="5707D4DC" w14:textId="28FD4105" w:rsidR="00453398" w:rsidRDefault="00453398">
      <w:pPr>
        <w:pStyle w:val="FootnoteText"/>
      </w:pPr>
      <w:r>
        <w:rPr>
          <w:rStyle w:val="FootnoteReference"/>
        </w:rPr>
        <w:footnoteRef/>
      </w:r>
      <w:r>
        <w:t xml:space="preserve"> </w:t>
      </w:r>
      <w:r w:rsidR="00E61D89" w:rsidRPr="00E61D89">
        <w:t xml:space="preserve">Shomer Emunim,  </w:t>
      </w:r>
      <w:r w:rsidR="00024F89">
        <w:t>714</w:t>
      </w:r>
      <w:r w:rsidR="00E61D89">
        <w:t>.</w:t>
      </w:r>
    </w:p>
  </w:footnote>
  <w:footnote w:id="42">
    <w:p w14:paraId="3E34D121" w14:textId="5A279882" w:rsidR="00475E22" w:rsidRDefault="00475E22">
      <w:pPr>
        <w:pStyle w:val="FootnoteText"/>
      </w:pPr>
      <w:r>
        <w:rPr>
          <w:rStyle w:val="FootnoteReference"/>
        </w:rPr>
        <w:footnoteRef/>
      </w:r>
      <w:r>
        <w:t xml:space="preserve"> </w:t>
      </w:r>
      <w:r w:rsidR="00E61D89" w:rsidRPr="00E61D89">
        <w:t xml:space="preserve">Shomer Emunim,  </w:t>
      </w:r>
      <w:r w:rsidR="009C54E7">
        <w:t>930</w:t>
      </w:r>
      <w:r w:rsidR="00E61D89">
        <w:t>.</w:t>
      </w:r>
    </w:p>
  </w:footnote>
  <w:footnote w:id="43">
    <w:p w14:paraId="46D2790D" w14:textId="6A9465DC" w:rsidR="00475E22" w:rsidRDefault="00475E22">
      <w:pPr>
        <w:pStyle w:val="FootnoteText"/>
      </w:pPr>
      <w:r>
        <w:rPr>
          <w:rStyle w:val="FootnoteReference"/>
        </w:rPr>
        <w:footnoteRef/>
      </w:r>
      <w:r>
        <w:t xml:space="preserve"> </w:t>
      </w:r>
      <w:r w:rsidR="00E61D89" w:rsidRPr="00E61D89">
        <w:t xml:space="preserve">Shomer Emunim,  </w:t>
      </w:r>
      <w:r w:rsidR="0056591E">
        <w:t xml:space="preserve">930ff. </w:t>
      </w:r>
    </w:p>
  </w:footnote>
  <w:footnote w:id="44">
    <w:p w14:paraId="51611DA0" w14:textId="2A5477A4" w:rsidR="0072789A" w:rsidRDefault="0072789A">
      <w:pPr>
        <w:pStyle w:val="FootnoteText"/>
      </w:pPr>
      <w:r>
        <w:rPr>
          <w:rStyle w:val="FootnoteReference"/>
        </w:rPr>
        <w:footnoteRef/>
      </w:r>
      <w:r>
        <w:t xml:space="preserve"> </w:t>
      </w:r>
      <w:r w:rsidR="00CB6597" w:rsidRPr="00CB6597">
        <w:t xml:space="preserve">Frank J. </w:t>
      </w:r>
      <w:proofErr w:type="spellStart"/>
      <w:r w:rsidR="00CB6597">
        <w:t>Tiplar</w:t>
      </w:r>
      <w:proofErr w:type="spellEnd"/>
      <w:r w:rsidR="00CB6597">
        <w:t xml:space="preserve">, </w:t>
      </w:r>
      <w:r w:rsidR="00CB6597" w:rsidRPr="00CB6597">
        <w:rPr>
          <w:i/>
          <w:iCs/>
        </w:rPr>
        <w:t xml:space="preserve">The Physics of Immortality : Modern Cosmology, God, and the Resurrection of the Dead. </w:t>
      </w:r>
      <w:r w:rsidR="00CB6597" w:rsidRPr="00CB6597">
        <w:t>Anchor Books Doubleday, 1995.</w:t>
      </w:r>
      <w:r w:rsidR="00CB6597">
        <w:t xml:space="preserve"> Also see, </w:t>
      </w:r>
      <w:r w:rsidR="00562A35" w:rsidRPr="00562A35">
        <w:t>Oliver Krüger</w:t>
      </w:r>
      <w:r w:rsidR="00CB6597">
        <w:t xml:space="preserve">, </w:t>
      </w:r>
      <w:r w:rsidR="00562A35" w:rsidRPr="00441156">
        <w:rPr>
          <w:i/>
          <w:iCs/>
        </w:rPr>
        <w:t xml:space="preserve">Virtual Immortality – God, Evolution, and the Singularity in Post- and Transhumanism </w:t>
      </w:r>
      <w:r w:rsidR="00441156">
        <w:t xml:space="preserve">Columbia University Press, </w:t>
      </w:r>
      <w:r w:rsidR="00562A35">
        <w:t>2021</w:t>
      </w:r>
      <w:r w:rsidR="00441156">
        <w:t>.</w:t>
      </w:r>
    </w:p>
  </w:footnote>
  <w:footnote w:id="45">
    <w:p w14:paraId="04EA92BD" w14:textId="3B4DDC1A" w:rsidR="00282B9E" w:rsidRDefault="00282B9E">
      <w:pPr>
        <w:pStyle w:val="FootnoteText"/>
      </w:pPr>
      <w:r>
        <w:rPr>
          <w:rStyle w:val="FootnoteReference"/>
        </w:rPr>
        <w:footnoteRef/>
      </w:r>
      <w:r>
        <w:t xml:space="preserve"> </w:t>
      </w:r>
      <w:r w:rsidR="006F71F5" w:rsidRPr="006F71F5">
        <w:t>Yitzchak Ginzburgh</w:t>
      </w:r>
      <w:r w:rsidR="006F71F5">
        <w:t xml:space="preserve">, </w:t>
      </w:r>
      <w:r w:rsidRPr="006F71F5">
        <w:rPr>
          <w:i/>
          <w:iCs/>
        </w:rPr>
        <w:t>Lectures on Torah and Modern Physics</w:t>
      </w:r>
      <w:r w:rsidRPr="00282B9E">
        <w:t xml:space="preserve">, Gal </w:t>
      </w:r>
      <w:proofErr w:type="spellStart"/>
      <w:r w:rsidRPr="00282B9E">
        <w:t>Einai</w:t>
      </w:r>
      <w:proofErr w:type="spellEnd"/>
      <w:r w:rsidRPr="00282B9E">
        <w:t xml:space="preserve"> 2013</w:t>
      </w:r>
    </w:p>
  </w:footnote>
  <w:footnote w:id="46">
    <w:p w14:paraId="61ADD14B" w14:textId="75C63453" w:rsidR="00475E22" w:rsidRDefault="00475E22" w:rsidP="00D9134F">
      <w:pPr>
        <w:pStyle w:val="FootnoteText"/>
      </w:pPr>
      <w:r>
        <w:rPr>
          <w:rStyle w:val="FootnoteReference"/>
        </w:rPr>
        <w:footnoteRef/>
      </w:r>
      <w:r>
        <w:t xml:space="preserve"> </w:t>
      </w:r>
      <w:r w:rsidR="00D9134F">
        <w:t>All Things Digital: Part 1 By Asher Crispe: March 18, 2011</w:t>
      </w:r>
      <w:r w:rsidR="00C75B22">
        <w:t xml:space="preserve"> </w:t>
      </w:r>
      <w:r w:rsidR="00C75B22" w:rsidRPr="00C75B22">
        <w:t>https://www.interinclusion.org/inspirations/all-things-digital-part-1/</w:t>
      </w:r>
    </w:p>
  </w:footnote>
  <w:footnote w:id="47">
    <w:p w14:paraId="6E135A83" w14:textId="77777777" w:rsidR="00DB71CD" w:rsidRDefault="00DB71CD" w:rsidP="00DB71CD">
      <w:pPr>
        <w:pStyle w:val="FootnoteText"/>
      </w:pPr>
      <w:r>
        <w:rPr>
          <w:rStyle w:val="FootnoteReference"/>
        </w:rPr>
        <w:footnoteRef/>
      </w:r>
      <w:r>
        <w:t xml:space="preserve"> </w:t>
      </w:r>
      <w:r w:rsidRPr="002D6759">
        <w:t>All Things Digital: Part 1</w:t>
      </w:r>
    </w:p>
  </w:footnote>
  <w:footnote w:id="48">
    <w:p w14:paraId="37D75417" w14:textId="0FB4FE92" w:rsidR="00E60A45" w:rsidRDefault="00E60A45">
      <w:pPr>
        <w:pStyle w:val="FootnoteText"/>
      </w:pPr>
      <w:r>
        <w:rPr>
          <w:rStyle w:val="FootnoteReference"/>
        </w:rPr>
        <w:footnoteRef/>
      </w:r>
      <w:r>
        <w:t xml:space="preserve"> </w:t>
      </w:r>
      <w:r w:rsidRPr="00E60A45">
        <w:t>All Things Digital: Part 1</w:t>
      </w:r>
    </w:p>
  </w:footnote>
  <w:footnote w:id="49">
    <w:p w14:paraId="63C718C6" w14:textId="06D0477A" w:rsidR="00DF445F" w:rsidRDefault="00517D58" w:rsidP="00DF445F">
      <w:pPr>
        <w:pStyle w:val="FootnoteText"/>
      </w:pPr>
      <w:r>
        <w:rPr>
          <w:rStyle w:val="FootnoteReference"/>
        </w:rPr>
        <w:footnoteRef/>
      </w:r>
      <w:r>
        <w:t xml:space="preserve"> </w:t>
      </w:r>
      <w:r w:rsidR="00DF445F">
        <w:t>The Age of Information and Hyperconnectivity (Part 4)</w:t>
      </w:r>
      <w:r w:rsidR="003927B4">
        <w:t xml:space="preserve"> </w:t>
      </w:r>
      <w:r w:rsidR="00DF445F">
        <w:t>By Asher Crispe: November 26, 2014</w:t>
      </w:r>
    </w:p>
    <w:p w14:paraId="2859D3C2" w14:textId="30CDD73D" w:rsidR="00517D58" w:rsidRDefault="00517D58">
      <w:pPr>
        <w:pStyle w:val="FootnoteText"/>
      </w:pPr>
      <w:hyperlink r:id="rId1" w:history="1">
        <w:r w:rsidRPr="004E7B65">
          <w:rPr>
            <w:rStyle w:val="Hyperlink"/>
          </w:rPr>
          <w:t>https://www.interinclusion.org/inspirations/the-age-of-information-and-hyperconnectivity-part-4/</w:t>
        </w:r>
      </w:hyperlink>
      <w:r>
        <w:t xml:space="preserve"> </w:t>
      </w:r>
      <w:proofErr w:type="spellStart"/>
      <w:r>
        <w:t>derrida</w:t>
      </w:r>
      <w:proofErr w:type="spellEnd"/>
      <w:r>
        <w:t>, language deconstruction</w:t>
      </w:r>
    </w:p>
  </w:footnote>
  <w:footnote w:id="50">
    <w:p w14:paraId="238858B6" w14:textId="79F750CC" w:rsidR="00475E22" w:rsidRDefault="00475E22" w:rsidP="00CC3166">
      <w:pPr>
        <w:pStyle w:val="FootnoteText"/>
      </w:pPr>
      <w:r>
        <w:rPr>
          <w:rStyle w:val="FootnoteReference"/>
        </w:rPr>
        <w:footnoteRef/>
      </w:r>
      <w:r>
        <w:t xml:space="preserve"> </w:t>
      </w:r>
      <w:r w:rsidR="00CC3166">
        <w:t>The Power of Networks (Part 2) By Asher Crispe: January 29, 2013</w:t>
      </w:r>
      <w:r w:rsidR="00977B26" w:rsidRPr="00977B26">
        <w:t xml:space="preserve"> https://www.interinclusion.org/inspirations/the-power-of-networks-part-2/</w:t>
      </w:r>
    </w:p>
  </w:footnote>
  <w:footnote w:id="51">
    <w:p w14:paraId="01FB99B9" w14:textId="483D9C09" w:rsidR="0028201E" w:rsidRDefault="0028201E" w:rsidP="0028201E">
      <w:pPr>
        <w:pStyle w:val="FootnoteText"/>
      </w:pPr>
      <w:r>
        <w:rPr>
          <w:rStyle w:val="FootnoteReference"/>
        </w:rPr>
        <w:footnoteRef/>
      </w:r>
      <w:r>
        <w:t xml:space="preserve"> </w:t>
      </w:r>
      <w:r w:rsidR="001E7CAD">
        <w:t>Arthur Green, “Artificial Intelligence: A Neo-Kabbalistic response”</w:t>
      </w:r>
      <w:r>
        <w:t xml:space="preserve">, email </w:t>
      </w:r>
      <w:r w:rsidR="001E7CAD">
        <w:t xml:space="preserve">to his </w:t>
      </w:r>
      <w:r w:rsidR="00CA7494">
        <w:t xml:space="preserve">listserv </w:t>
      </w:r>
      <w:r w:rsidR="001E7CAD">
        <w:t xml:space="preserve">followers </w:t>
      </w:r>
      <w:r>
        <w:t>February 6</w:t>
      </w:r>
      <w:r w:rsidRPr="00DD2118">
        <w:rPr>
          <w:vertAlign w:val="superscript"/>
        </w:rPr>
        <w:t>th</w:t>
      </w:r>
      <w:r>
        <w:t xml:space="preserve"> 2025</w:t>
      </w:r>
      <w:r w:rsidR="00CA7494">
        <w:t>.</w:t>
      </w:r>
    </w:p>
  </w:footnote>
  <w:footnote w:id="52">
    <w:p w14:paraId="65BFD4C2" w14:textId="42FA6A72" w:rsidR="00746735" w:rsidRDefault="00746735" w:rsidP="00746735">
      <w:pPr>
        <w:pStyle w:val="FootnoteText"/>
      </w:pPr>
      <w:r>
        <w:rPr>
          <w:rStyle w:val="FootnoteReference"/>
        </w:rPr>
        <w:footnoteRef/>
      </w:r>
      <w:r>
        <w:t xml:space="preserve"> A positive non-Kabbalistic approach is offered by Harris </w:t>
      </w:r>
      <w:proofErr w:type="spellStart"/>
      <w:r>
        <w:t>Bor</w:t>
      </w:r>
      <w:proofErr w:type="spellEnd"/>
      <w:r>
        <w:t xml:space="preserve">, </w:t>
      </w:r>
      <w:r w:rsidRPr="00872EB4">
        <w:rPr>
          <w:i/>
          <w:iCs/>
        </w:rPr>
        <w:t>Staying Human: A Jewish Theology for the Age of Artificial Intelligence</w:t>
      </w:r>
      <w:r>
        <w:t xml:space="preserve"> (Cascade Books, 2021). </w:t>
      </w:r>
      <w:proofErr w:type="spellStart"/>
      <w:r>
        <w:t>Bor</w:t>
      </w:r>
      <w:proofErr w:type="spellEnd"/>
      <w:r>
        <w:t xml:space="preserve"> does not approach the topic with</w:t>
      </w:r>
      <w:r w:rsidR="00B64263">
        <w:t xml:space="preserve">in Lurianic </w:t>
      </w:r>
      <w:r>
        <w:t>kabbalah, yet h</w:t>
      </w:r>
      <w:r w:rsidRPr="007C068B">
        <w:t>e rightly aligns th</w:t>
      </w:r>
      <w:r>
        <w:t xml:space="preserve">e development and use of AI </w:t>
      </w:r>
      <w:r w:rsidRPr="007C068B">
        <w:t xml:space="preserve"> with Jewish law</w:t>
      </w:r>
      <w:r>
        <w:t xml:space="preserve"> and life</w:t>
      </w:r>
      <w:r w:rsidRPr="007C068B">
        <w:t>,  which he sees as a process of walking authentically</w:t>
      </w:r>
    </w:p>
  </w:footnote>
  <w:footnote w:id="53">
    <w:p w14:paraId="34463B87" w14:textId="6556758D" w:rsidR="00FB727E" w:rsidRDefault="00FB727E" w:rsidP="004641D5">
      <w:pPr>
        <w:pStyle w:val="FootnoteText"/>
      </w:pPr>
      <w:r>
        <w:rPr>
          <w:rStyle w:val="FootnoteReference"/>
        </w:rPr>
        <w:footnoteRef/>
      </w:r>
      <w:r>
        <w:t xml:space="preserve"> </w:t>
      </w:r>
      <w:r w:rsidR="004641D5">
        <w:t xml:space="preserve">Elliot Dorff, "The Body Belongs to God: Judaism and Transhumanism," in </w:t>
      </w:r>
      <w:r w:rsidR="004641D5" w:rsidRPr="00FA1D45">
        <w:rPr>
          <w:i/>
          <w:iCs/>
        </w:rPr>
        <w:t>Transhumanism and the Body: The World Religions Speak</w:t>
      </w:r>
      <w:r w:rsidR="009262A6">
        <w:t xml:space="preserve"> </w:t>
      </w:r>
      <w:r w:rsidR="00FA1D45">
        <w:t xml:space="preserve">(Palgrave, 2015) </w:t>
      </w:r>
      <w:r w:rsidR="001A3C56">
        <w:t>101-119</w:t>
      </w:r>
      <w:r w:rsidR="005915C8">
        <w:t>.</w:t>
      </w:r>
    </w:p>
  </w:footnote>
  <w:footnote w:id="54">
    <w:p w14:paraId="43C86CBC" w14:textId="19D46978" w:rsidR="00DB4AB2" w:rsidRDefault="00DB4AB2" w:rsidP="00780656">
      <w:pPr>
        <w:pStyle w:val="FootnoteText"/>
      </w:pPr>
      <w:r>
        <w:rPr>
          <w:rStyle w:val="FootnoteReference"/>
        </w:rPr>
        <w:footnoteRef/>
      </w:r>
      <w:r>
        <w:t xml:space="preserve"> </w:t>
      </w:r>
      <w:r w:rsidR="00FA1D45">
        <w:t xml:space="preserve">Much </w:t>
      </w:r>
      <w:r w:rsidR="000004E9">
        <w:t xml:space="preserve">of the theological concern for </w:t>
      </w:r>
      <w:r w:rsidR="00FE7BDB">
        <w:t xml:space="preserve">Protestants was set out by </w:t>
      </w:r>
      <w:r w:rsidR="00872EB4">
        <w:t xml:space="preserve">Noreen L. </w:t>
      </w:r>
      <w:r w:rsidR="00FE7BDB">
        <w:t>Hertzfeld</w:t>
      </w:r>
      <w:r w:rsidR="00FE7BDB" w:rsidRPr="00FE7BDB">
        <w:rPr>
          <w:i/>
          <w:iCs/>
        </w:rPr>
        <w:t xml:space="preserve">, </w:t>
      </w:r>
      <w:r w:rsidR="00872EB4" w:rsidRPr="00FE7BDB">
        <w:rPr>
          <w:i/>
          <w:iCs/>
        </w:rPr>
        <w:t>In Our Image : Artificial Intelligence and the Human Spirit</w:t>
      </w:r>
      <w:r w:rsidR="00872EB4">
        <w:t xml:space="preserve">. </w:t>
      </w:r>
      <w:r w:rsidR="00FA1D45">
        <w:t>(</w:t>
      </w:r>
      <w:r w:rsidR="00872EB4">
        <w:t>Fortress Press, 2002</w:t>
      </w:r>
      <w:r w:rsidR="00FA1D45">
        <w:t>)</w:t>
      </w:r>
      <w:r w:rsidR="00872EB4">
        <w:t>.</w:t>
      </w:r>
      <w:r w:rsidR="00FE7BDB">
        <w:t xml:space="preserve"> </w:t>
      </w:r>
      <w:r w:rsidR="00FA1D45">
        <w:t xml:space="preserve"> </w:t>
      </w:r>
      <w:r w:rsidR="00FE7BDB">
        <w:t xml:space="preserve">These thinkers </w:t>
      </w:r>
      <w:r w:rsidR="00723950">
        <w:t xml:space="preserve">focus have having a personal saving relationship with God, which defines what it means to be </w:t>
      </w:r>
      <w:r w:rsidR="00BB06A0">
        <w:t xml:space="preserve">finite sinful </w:t>
      </w:r>
      <w:r w:rsidR="00723950">
        <w:t xml:space="preserve">human </w:t>
      </w:r>
      <w:r w:rsidR="00BB06A0">
        <w:t xml:space="preserve">before an </w:t>
      </w:r>
      <w:r w:rsidR="00872EB4">
        <w:t>infinite God</w:t>
      </w:r>
      <w:r w:rsidR="00495B4C">
        <w:t xml:space="preserve">. </w:t>
      </w:r>
      <w:r w:rsidR="00FA1D45">
        <w:t xml:space="preserve">Also </w:t>
      </w:r>
      <w:r w:rsidR="00FA1D45" w:rsidRPr="00FA1D45">
        <w:t xml:space="preserve">Peter J. Bellini, </w:t>
      </w:r>
      <w:r w:rsidR="00FA1D45" w:rsidRPr="00FA1D45">
        <w:rPr>
          <w:i/>
          <w:iCs/>
        </w:rPr>
        <w:t>Artificial General Intelligence (AGI) and the Image of God : Can Machines Attain Consciousness and Receive Salvation?</w:t>
      </w:r>
      <w:r w:rsidR="00FA1D45" w:rsidRPr="00FA1D45">
        <w:t xml:space="preserve"> </w:t>
      </w:r>
      <w:r w:rsidR="00FA1D45">
        <w:t>(</w:t>
      </w:r>
      <w:r w:rsidR="00FA1D45" w:rsidRPr="00FA1D45">
        <w:t>Wipf &amp; Stock, 2023</w:t>
      </w:r>
      <w:r w:rsidR="00FA1D45">
        <w:t>)</w:t>
      </w:r>
      <w:r w:rsidR="00FA1D45" w:rsidRPr="00FA1D45">
        <w:t xml:space="preserve">. </w:t>
      </w:r>
      <w:r w:rsidR="00167156">
        <w:t xml:space="preserve">The </w:t>
      </w:r>
      <w:r w:rsidR="00FA1D45">
        <w:t xml:space="preserve">2019 </w:t>
      </w:r>
      <w:r w:rsidR="00167156">
        <w:t xml:space="preserve">Evangelical </w:t>
      </w:r>
      <w:r w:rsidR="00167156" w:rsidRPr="00167156">
        <w:t>Ethics and Religious Liberty Commission (ERLC)</w:t>
      </w:r>
      <w:r w:rsidR="00167156">
        <w:t xml:space="preserve"> </w:t>
      </w:r>
      <w:r w:rsidR="00FA1D45">
        <w:t xml:space="preserve">in their </w:t>
      </w:r>
      <w:r w:rsidR="0034405B" w:rsidRPr="0034405B">
        <w:rPr>
          <w:i/>
          <w:iCs/>
        </w:rPr>
        <w:t>Artificial Intelligence: An Evangelical Statement of Principles</w:t>
      </w:r>
      <w:r w:rsidR="0034405B" w:rsidRPr="0034405B">
        <w:t>,</w:t>
      </w:r>
      <w:r w:rsidR="002F0527">
        <w:t xml:space="preserve"> emphasized </w:t>
      </w:r>
      <w:r w:rsidR="00621150">
        <w:t xml:space="preserve">human dominion, sovereignty, and stewardship, rather than the </w:t>
      </w:r>
      <w:r w:rsidR="00FA1D45">
        <w:t xml:space="preserve">Kabbalistic </w:t>
      </w:r>
      <w:r w:rsidR="00621150">
        <w:t xml:space="preserve">intertwining of humanity and </w:t>
      </w:r>
      <w:r w:rsidR="00767DC0">
        <w:t>divine cosmos</w:t>
      </w:r>
      <w:r w:rsidR="001A7455">
        <w:t xml:space="preserve"> The </w:t>
      </w:r>
      <w:r w:rsidR="001A7455" w:rsidRPr="001A7455">
        <w:t xml:space="preserve"> </w:t>
      </w:r>
      <w:r w:rsidR="00FA1D45">
        <w:t xml:space="preserve">2024 statement by the </w:t>
      </w:r>
      <w:r w:rsidR="001A7455" w:rsidRPr="001A7455">
        <w:t>American Council of Christian Churches,</w:t>
      </w:r>
      <w:r w:rsidR="001A7455">
        <w:t xml:space="preserve"> stated that the Bible is about the soul, salvation, and life, </w:t>
      </w:r>
      <w:r w:rsidR="00780656">
        <w:t>no</w:t>
      </w:r>
      <w:r w:rsidR="001A7455">
        <w:t>t</w:t>
      </w:r>
      <w:r w:rsidR="00780656">
        <w:t xml:space="preserve"> </w:t>
      </w:r>
      <w:r w:rsidR="001A7455">
        <w:t>intelligence.</w:t>
      </w:r>
    </w:p>
  </w:footnote>
  <w:footnote w:id="55">
    <w:p w14:paraId="296E1520" w14:textId="77777777" w:rsidR="00702851" w:rsidRPr="004C6690" w:rsidRDefault="00702851" w:rsidP="00702851">
      <w:pPr>
        <w:pStyle w:val="FootnoteText"/>
      </w:pPr>
      <w:r>
        <w:rPr>
          <w:rStyle w:val="FootnoteReference"/>
        </w:rPr>
        <w:footnoteRef/>
      </w:r>
      <w:r>
        <w:t xml:space="preserve"> </w:t>
      </w:r>
      <w:r w:rsidRPr="004C6690">
        <w:t xml:space="preserve">Ilia Delio  </w:t>
      </w:r>
      <w:r w:rsidRPr="00BD56B5">
        <w:rPr>
          <w:i/>
          <w:iCs/>
        </w:rPr>
        <w:t>Re-Enchanting the Earth: Why AI Needs Religion</w:t>
      </w:r>
      <w:r>
        <w:rPr>
          <w:i/>
          <w:iCs/>
        </w:rPr>
        <w:t xml:space="preserve"> </w:t>
      </w:r>
      <w:r>
        <w:t>Orbis Books, 2020.</w:t>
      </w:r>
    </w:p>
  </w:footnote>
  <w:footnote w:id="56">
    <w:p w14:paraId="7F2D44E3" w14:textId="77777777" w:rsidR="00702851" w:rsidRDefault="00702851" w:rsidP="00702851">
      <w:pPr>
        <w:pStyle w:val="FootnoteText"/>
      </w:pPr>
      <w:r>
        <w:rPr>
          <w:rStyle w:val="FootnoteReference"/>
        </w:rPr>
        <w:footnoteRef/>
      </w:r>
      <w:r w:rsidRPr="00D747EB">
        <w:t>Ryan Haecker.</w:t>
      </w:r>
      <w:r>
        <w:t xml:space="preserve">, a </w:t>
      </w:r>
      <w:r w:rsidRPr="009D7624">
        <w:t xml:space="preserve">Catholic thinker </w:t>
      </w:r>
      <w:r>
        <w:t>developed the understanding that t</w:t>
      </w:r>
      <w:r w:rsidRPr="009D7624">
        <w:t>he Logos are ideas in the divine mind and AI is derivative of these ideas of divine eternal creation</w:t>
      </w:r>
      <w:r>
        <w:t>, see his “Artificial Intelligence in the Image of God?”</w:t>
      </w:r>
      <w:r w:rsidRPr="009D7624">
        <w:t xml:space="preserve"> </w:t>
      </w:r>
      <w:hyperlink r:id="rId2" w:history="1">
        <w:r w:rsidRPr="00BA1298">
          <w:rPr>
            <w:rStyle w:val="Hyperlink"/>
          </w:rPr>
          <w:t>https://williamtemplefoundation.org.uk/blog-artificial-intelligence-in-the-image-of-god/</w:t>
        </w:r>
      </w:hyperlink>
      <w:r>
        <w:t xml:space="preserve"> 20 Dec 2019</w:t>
      </w:r>
    </w:p>
  </w:footnote>
  <w:footnote w:id="57">
    <w:p w14:paraId="248CE5F0" w14:textId="77777777" w:rsidR="00661807" w:rsidRDefault="00661807" w:rsidP="00661807">
      <w:pPr>
        <w:pStyle w:val="FootnoteText"/>
      </w:pPr>
      <w:r>
        <w:rPr>
          <w:rStyle w:val="FootnoteReference"/>
        </w:rPr>
        <w:footnoteRef/>
      </w:r>
      <w:r>
        <w:t xml:space="preserve"> </w:t>
      </w:r>
      <w:r w:rsidRPr="000D3AA5">
        <w:t>Aa. Vv., ‘Portrayals and Perceptions of AI and Why They Matter’, The Royal Society, 2018 (workshop findings): </w:t>
      </w:r>
      <w:hyperlink r:id="rId3" w:history="1">
        <w:r w:rsidRPr="000D3AA5">
          <w:rPr>
            <w:rStyle w:val="Hyperlink"/>
          </w:rPr>
          <w:t>https://royalsociety.org/-/media/policy/projects/ai-narratives/AI-narratives-workshop-findings.pdf</w:t>
        </w:r>
      </w:hyperlink>
      <w:r w:rsidRPr="000D3AA5">
        <w:t> (accessed on 22 February 2020).</w:t>
      </w:r>
    </w:p>
  </w:footnote>
  <w:footnote w:id="58">
    <w:p w14:paraId="3C848FC8" w14:textId="3280C444" w:rsidR="002F6CA5" w:rsidRDefault="002F6CA5">
      <w:pPr>
        <w:pStyle w:val="FootnoteText"/>
      </w:pPr>
      <w:r>
        <w:rPr>
          <w:rStyle w:val="FootnoteReference"/>
        </w:rPr>
        <w:footnoteRef/>
      </w:r>
      <w:r>
        <w:t xml:space="preserve"> </w:t>
      </w:r>
      <w:r w:rsidRPr="002F6CA5">
        <w:rPr>
          <w:vertAlign w:val="superscript"/>
        </w:rPr>
        <w:footnoteRef/>
      </w:r>
      <w:r w:rsidRPr="002F6CA5">
        <w:t xml:space="preserve"> Jasanoff, S. and Kim, S (eds). </w:t>
      </w:r>
      <w:r w:rsidRPr="002F6CA5">
        <w:rPr>
          <w:i/>
          <w:iCs/>
        </w:rPr>
        <w:t>Dreamscapes of modernity: Sociotechnical imaginaries and the fabrication of power</w:t>
      </w:r>
      <w:r w:rsidRPr="002F6CA5">
        <w:t>. Chicago-London: University of Chicago Press,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73830"/>
    <w:multiLevelType w:val="multilevel"/>
    <w:tmpl w:val="A6D47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C02B8"/>
    <w:multiLevelType w:val="multilevel"/>
    <w:tmpl w:val="E724F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7B216C"/>
    <w:multiLevelType w:val="multilevel"/>
    <w:tmpl w:val="E336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2732536"/>
    <w:multiLevelType w:val="multilevel"/>
    <w:tmpl w:val="7ECCD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B3056D"/>
    <w:multiLevelType w:val="hybridMultilevel"/>
    <w:tmpl w:val="265286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8107946">
    <w:abstractNumId w:val="2"/>
  </w:num>
  <w:num w:numId="2" w16cid:durableId="190732186">
    <w:abstractNumId w:val="3"/>
  </w:num>
  <w:num w:numId="3" w16cid:durableId="1249460875">
    <w:abstractNumId w:val="4"/>
  </w:num>
  <w:num w:numId="4" w16cid:durableId="1851600190">
    <w:abstractNumId w:val="0"/>
  </w:num>
  <w:num w:numId="5" w16cid:durableId="464928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502E9"/>
    <w:rsid w:val="00000446"/>
    <w:rsid w:val="000004E9"/>
    <w:rsid w:val="000015A0"/>
    <w:rsid w:val="0000517D"/>
    <w:rsid w:val="000069BA"/>
    <w:rsid w:val="000124DF"/>
    <w:rsid w:val="000201B6"/>
    <w:rsid w:val="0002224A"/>
    <w:rsid w:val="00023D60"/>
    <w:rsid w:val="00024F89"/>
    <w:rsid w:val="000271C5"/>
    <w:rsid w:val="00031389"/>
    <w:rsid w:val="0003302F"/>
    <w:rsid w:val="00033DC0"/>
    <w:rsid w:val="00035196"/>
    <w:rsid w:val="00035814"/>
    <w:rsid w:val="00037590"/>
    <w:rsid w:val="00037B00"/>
    <w:rsid w:val="000407DD"/>
    <w:rsid w:val="00040F45"/>
    <w:rsid w:val="00043019"/>
    <w:rsid w:val="00043FA7"/>
    <w:rsid w:val="00043FED"/>
    <w:rsid w:val="0004463F"/>
    <w:rsid w:val="00044FF3"/>
    <w:rsid w:val="00046926"/>
    <w:rsid w:val="0005634E"/>
    <w:rsid w:val="000577F9"/>
    <w:rsid w:val="00062B2E"/>
    <w:rsid w:val="000631CE"/>
    <w:rsid w:val="0006406A"/>
    <w:rsid w:val="000650EC"/>
    <w:rsid w:val="00066654"/>
    <w:rsid w:val="000739F0"/>
    <w:rsid w:val="00081B02"/>
    <w:rsid w:val="00086637"/>
    <w:rsid w:val="00087CDD"/>
    <w:rsid w:val="00087D2F"/>
    <w:rsid w:val="0009001F"/>
    <w:rsid w:val="00090B09"/>
    <w:rsid w:val="00096AB1"/>
    <w:rsid w:val="000B02A0"/>
    <w:rsid w:val="000B261C"/>
    <w:rsid w:val="000C2242"/>
    <w:rsid w:val="000C2BE9"/>
    <w:rsid w:val="000C3F37"/>
    <w:rsid w:val="000C4A4E"/>
    <w:rsid w:val="000D0219"/>
    <w:rsid w:val="000D1783"/>
    <w:rsid w:val="000D24BB"/>
    <w:rsid w:val="000D3AA5"/>
    <w:rsid w:val="000D60A2"/>
    <w:rsid w:val="000D7311"/>
    <w:rsid w:val="000D7972"/>
    <w:rsid w:val="000E1090"/>
    <w:rsid w:val="000E1A52"/>
    <w:rsid w:val="000E7F69"/>
    <w:rsid w:val="000F038E"/>
    <w:rsid w:val="000F1CEB"/>
    <w:rsid w:val="000F2882"/>
    <w:rsid w:val="000F3ED3"/>
    <w:rsid w:val="000F3FF3"/>
    <w:rsid w:val="000F41AD"/>
    <w:rsid w:val="000F586A"/>
    <w:rsid w:val="00103C69"/>
    <w:rsid w:val="001115C9"/>
    <w:rsid w:val="00112644"/>
    <w:rsid w:val="00113266"/>
    <w:rsid w:val="001150EE"/>
    <w:rsid w:val="00115F3A"/>
    <w:rsid w:val="00120206"/>
    <w:rsid w:val="0012136D"/>
    <w:rsid w:val="00122567"/>
    <w:rsid w:val="00123659"/>
    <w:rsid w:val="0012393C"/>
    <w:rsid w:val="00124252"/>
    <w:rsid w:val="00124D26"/>
    <w:rsid w:val="00125B29"/>
    <w:rsid w:val="001315B7"/>
    <w:rsid w:val="0013242C"/>
    <w:rsid w:val="00140D77"/>
    <w:rsid w:val="00144364"/>
    <w:rsid w:val="00144BB8"/>
    <w:rsid w:val="001454D5"/>
    <w:rsid w:val="00145F36"/>
    <w:rsid w:val="00146619"/>
    <w:rsid w:val="00146F24"/>
    <w:rsid w:val="001532E4"/>
    <w:rsid w:val="00153635"/>
    <w:rsid w:val="00154E39"/>
    <w:rsid w:val="00155D22"/>
    <w:rsid w:val="0015684C"/>
    <w:rsid w:val="00167156"/>
    <w:rsid w:val="0017007D"/>
    <w:rsid w:val="00173D62"/>
    <w:rsid w:val="0017604C"/>
    <w:rsid w:val="00177627"/>
    <w:rsid w:val="0018478F"/>
    <w:rsid w:val="00184B4D"/>
    <w:rsid w:val="00186715"/>
    <w:rsid w:val="00187779"/>
    <w:rsid w:val="00187DD1"/>
    <w:rsid w:val="0019079D"/>
    <w:rsid w:val="001908B4"/>
    <w:rsid w:val="00190AC4"/>
    <w:rsid w:val="001913E1"/>
    <w:rsid w:val="00191BB1"/>
    <w:rsid w:val="00195956"/>
    <w:rsid w:val="001968B7"/>
    <w:rsid w:val="001973D8"/>
    <w:rsid w:val="001A281D"/>
    <w:rsid w:val="001A3C56"/>
    <w:rsid w:val="001A7455"/>
    <w:rsid w:val="001B226A"/>
    <w:rsid w:val="001B29D5"/>
    <w:rsid w:val="001B5046"/>
    <w:rsid w:val="001B5611"/>
    <w:rsid w:val="001C3D63"/>
    <w:rsid w:val="001D0554"/>
    <w:rsid w:val="001D6AAB"/>
    <w:rsid w:val="001D6F96"/>
    <w:rsid w:val="001E2108"/>
    <w:rsid w:val="001E339F"/>
    <w:rsid w:val="001E38FC"/>
    <w:rsid w:val="001E5569"/>
    <w:rsid w:val="001E5E6B"/>
    <w:rsid w:val="001E5F6A"/>
    <w:rsid w:val="001E60FC"/>
    <w:rsid w:val="001E7CAD"/>
    <w:rsid w:val="001F02C6"/>
    <w:rsid w:val="001F4C8E"/>
    <w:rsid w:val="00205782"/>
    <w:rsid w:val="00206CDB"/>
    <w:rsid w:val="00207A0D"/>
    <w:rsid w:val="00207CA2"/>
    <w:rsid w:val="00211F9B"/>
    <w:rsid w:val="0021700C"/>
    <w:rsid w:val="0022385D"/>
    <w:rsid w:val="00226725"/>
    <w:rsid w:val="00234590"/>
    <w:rsid w:val="00234E3B"/>
    <w:rsid w:val="00236C2E"/>
    <w:rsid w:val="002378C6"/>
    <w:rsid w:val="002401C4"/>
    <w:rsid w:val="002430AD"/>
    <w:rsid w:val="002437E4"/>
    <w:rsid w:val="00244EA5"/>
    <w:rsid w:val="002502E9"/>
    <w:rsid w:val="00250513"/>
    <w:rsid w:val="0025151B"/>
    <w:rsid w:val="00251A4A"/>
    <w:rsid w:val="00256F0D"/>
    <w:rsid w:val="002606DB"/>
    <w:rsid w:val="0026101E"/>
    <w:rsid w:val="0026790C"/>
    <w:rsid w:val="00267C48"/>
    <w:rsid w:val="00267E1E"/>
    <w:rsid w:val="002740F0"/>
    <w:rsid w:val="00276405"/>
    <w:rsid w:val="00277586"/>
    <w:rsid w:val="002778F8"/>
    <w:rsid w:val="0027798A"/>
    <w:rsid w:val="00277DB2"/>
    <w:rsid w:val="00281686"/>
    <w:rsid w:val="0028201E"/>
    <w:rsid w:val="00282B9E"/>
    <w:rsid w:val="002849E3"/>
    <w:rsid w:val="002850AA"/>
    <w:rsid w:val="0028667C"/>
    <w:rsid w:val="0028702B"/>
    <w:rsid w:val="00292CB2"/>
    <w:rsid w:val="00293092"/>
    <w:rsid w:val="00293BE1"/>
    <w:rsid w:val="002945FB"/>
    <w:rsid w:val="002A03DB"/>
    <w:rsid w:val="002A1085"/>
    <w:rsid w:val="002A1291"/>
    <w:rsid w:val="002A4222"/>
    <w:rsid w:val="002A49CC"/>
    <w:rsid w:val="002A4CB6"/>
    <w:rsid w:val="002A643D"/>
    <w:rsid w:val="002B05BD"/>
    <w:rsid w:val="002B7C01"/>
    <w:rsid w:val="002C05A6"/>
    <w:rsid w:val="002C1F41"/>
    <w:rsid w:val="002C2E25"/>
    <w:rsid w:val="002C3BDB"/>
    <w:rsid w:val="002C48F7"/>
    <w:rsid w:val="002C5E44"/>
    <w:rsid w:val="002C635D"/>
    <w:rsid w:val="002C7270"/>
    <w:rsid w:val="002C75B6"/>
    <w:rsid w:val="002D4B48"/>
    <w:rsid w:val="002D5806"/>
    <w:rsid w:val="002D62C1"/>
    <w:rsid w:val="002D6759"/>
    <w:rsid w:val="002E52DF"/>
    <w:rsid w:val="002E5512"/>
    <w:rsid w:val="002E5627"/>
    <w:rsid w:val="002F03DB"/>
    <w:rsid w:val="002F0527"/>
    <w:rsid w:val="002F2BA6"/>
    <w:rsid w:val="002F4C69"/>
    <w:rsid w:val="002F6CA5"/>
    <w:rsid w:val="002F7B9D"/>
    <w:rsid w:val="00304EED"/>
    <w:rsid w:val="003050C8"/>
    <w:rsid w:val="00306F05"/>
    <w:rsid w:val="0030726F"/>
    <w:rsid w:val="0030787C"/>
    <w:rsid w:val="00311309"/>
    <w:rsid w:val="003135D0"/>
    <w:rsid w:val="00314822"/>
    <w:rsid w:val="00316939"/>
    <w:rsid w:val="00316EA7"/>
    <w:rsid w:val="00317DFC"/>
    <w:rsid w:val="003202CE"/>
    <w:rsid w:val="0032137B"/>
    <w:rsid w:val="00325E50"/>
    <w:rsid w:val="00326033"/>
    <w:rsid w:val="00330089"/>
    <w:rsid w:val="003308F7"/>
    <w:rsid w:val="00331791"/>
    <w:rsid w:val="00333AA3"/>
    <w:rsid w:val="003341FA"/>
    <w:rsid w:val="00340F2A"/>
    <w:rsid w:val="0034405B"/>
    <w:rsid w:val="00347260"/>
    <w:rsid w:val="0035444C"/>
    <w:rsid w:val="00355F5C"/>
    <w:rsid w:val="00356E5B"/>
    <w:rsid w:val="0035714C"/>
    <w:rsid w:val="00360EFA"/>
    <w:rsid w:val="00361CDC"/>
    <w:rsid w:val="00361D02"/>
    <w:rsid w:val="003641A0"/>
    <w:rsid w:val="00365B53"/>
    <w:rsid w:val="0037150E"/>
    <w:rsid w:val="003718D2"/>
    <w:rsid w:val="00373DBD"/>
    <w:rsid w:val="003742AE"/>
    <w:rsid w:val="003766FC"/>
    <w:rsid w:val="0038096D"/>
    <w:rsid w:val="003854B8"/>
    <w:rsid w:val="00385C13"/>
    <w:rsid w:val="00387863"/>
    <w:rsid w:val="00387E67"/>
    <w:rsid w:val="003904E8"/>
    <w:rsid w:val="0039136C"/>
    <w:rsid w:val="003927B4"/>
    <w:rsid w:val="00394081"/>
    <w:rsid w:val="003A3219"/>
    <w:rsid w:val="003A750C"/>
    <w:rsid w:val="003A7DAB"/>
    <w:rsid w:val="003B12D7"/>
    <w:rsid w:val="003B1A74"/>
    <w:rsid w:val="003B1F16"/>
    <w:rsid w:val="003B52F7"/>
    <w:rsid w:val="003B67C9"/>
    <w:rsid w:val="003B7A76"/>
    <w:rsid w:val="003C3743"/>
    <w:rsid w:val="003C7B19"/>
    <w:rsid w:val="003D05E3"/>
    <w:rsid w:val="003D18D2"/>
    <w:rsid w:val="003E0B49"/>
    <w:rsid w:val="003E45B7"/>
    <w:rsid w:val="003F2AA4"/>
    <w:rsid w:val="003F56B3"/>
    <w:rsid w:val="004017D0"/>
    <w:rsid w:val="00401ECF"/>
    <w:rsid w:val="004021C9"/>
    <w:rsid w:val="004048B1"/>
    <w:rsid w:val="00405C76"/>
    <w:rsid w:val="00413A62"/>
    <w:rsid w:val="0041625A"/>
    <w:rsid w:val="004169C2"/>
    <w:rsid w:val="0042674C"/>
    <w:rsid w:val="004307DB"/>
    <w:rsid w:val="00434A50"/>
    <w:rsid w:val="00435FDC"/>
    <w:rsid w:val="00441156"/>
    <w:rsid w:val="004425F3"/>
    <w:rsid w:val="0044346F"/>
    <w:rsid w:val="00443B78"/>
    <w:rsid w:val="004452EE"/>
    <w:rsid w:val="004455C4"/>
    <w:rsid w:val="00445638"/>
    <w:rsid w:val="004467F5"/>
    <w:rsid w:val="0044760C"/>
    <w:rsid w:val="00453398"/>
    <w:rsid w:val="00453814"/>
    <w:rsid w:val="0045668B"/>
    <w:rsid w:val="00457945"/>
    <w:rsid w:val="004603C4"/>
    <w:rsid w:val="00460701"/>
    <w:rsid w:val="00460934"/>
    <w:rsid w:val="004641D5"/>
    <w:rsid w:val="00465601"/>
    <w:rsid w:val="00466920"/>
    <w:rsid w:val="0047207D"/>
    <w:rsid w:val="004738DB"/>
    <w:rsid w:val="00475E22"/>
    <w:rsid w:val="00476079"/>
    <w:rsid w:val="00481E4A"/>
    <w:rsid w:val="00483202"/>
    <w:rsid w:val="0048427A"/>
    <w:rsid w:val="004842E9"/>
    <w:rsid w:val="004957B4"/>
    <w:rsid w:val="00495B4C"/>
    <w:rsid w:val="00496A4A"/>
    <w:rsid w:val="00497601"/>
    <w:rsid w:val="004A073B"/>
    <w:rsid w:val="004A0F27"/>
    <w:rsid w:val="004A1E13"/>
    <w:rsid w:val="004A23A2"/>
    <w:rsid w:val="004A256C"/>
    <w:rsid w:val="004A3608"/>
    <w:rsid w:val="004A3F36"/>
    <w:rsid w:val="004A5C6C"/>
    <w:rsid w:val="004A646A"/>
    <w:rsid w:val="004B1579"/>
    <w:rsid w:val="004B2716"/>
    <w:rsid w:val="004B2B05"/>
    <w:rsid w:val="004B4784"/>
    <w:rsid w:val="004B5843"/>
    <w:rsid w:val="004B5A88"/>
    <w:rsid w:val="004B7745"/>
    <w:rsid w:val="004C6690"/>
    <w:rsid w:val="004C6C05"/>
    <w:rsid w:val="004D0099"/>
    <w:rsid w:val="004D6DDF"/>
    <w:rsid w:val="004D7558"/>
    <w:rsid w:val="004E299D"/>
    <w:rsid w:val="004E3B85"/>
    <w:rsid w:val="004F1EE9"/>
    <w:rsid w:val="004F3CE8"/>
    <w:rsid w:val="004F6CCB"/>
    <w:rsid w:val="004F7301"/>
    <w:rsid w:val="004F7975"/>
    <w:rsid w:val="00504C1E"/>
    <w:rsid w:val="00505FC5"/>
    <w:rsid w:val="00506B7D"/>
    <w:rsid w:val="005102E4"/>
    <w:rsid w:val="0051180E"/>
    <w:rsid w:val="00511D95"/>
    <w:rsid w:val="00512AA4"/>
    <w:rsid w:val="00517462"/>
    <w:rsid w:val="00517D58"/>
    <w:rsid w:val="0053045B"/>
    <w:rsid w:val="00531D78"/>
    <w:rsid w:val="00532157"/>
    <w:rsid w:val="00537C21"/>
    <w:rsid w:val="00540C2A"/>
    <w:rsid w:val="0054149A"/>
    <w:rsid w:val="00541974"/>
    <w:rsid w:val="0054545D"/>
    <w:rsid w:val="00546DCD"/>
    <w:rsid w:val="0055160E"/>
    <w:rsid w:val="0055212D"/>
    <w:rsid w:val="00552311"/>
    <w:rsid w:val="00552954"/>
    <w:rsid w:val="005606C0"/>
    <w:rsid w:val="005627EA"/>
    <w:rsid w:val="00562A35"/>
    <w:rsid w:val="00562D27"/>
    <w:rsid w:val="0056591E"/>
    <w:rsid w:val="00565E76"/>
    <w:rsid w:val="00566258"/>
    <w:rsid w:val="00570814"/>
    <w:rsid w:val="00581218"/>
    <w:rsid w:val="00582296"/>
    <w:rsid w:val="00585F4B"/>
    <w:rsid w:val="00587A30"/>
    <w:rsid w:val="005915C8"/>
    <w:rsid w:val="005935EA"/>
    <w:rsid w:val="005943E6"/>
    <w:rsid w:val="005A0BC4"/>
    <w:rsid w:val="005A1E08"/>
    <w:rsid w:val="005A66A5"/>
    <w:rsid w:val="005A68C3"/>
    <w:rsid w:val="005A6B2A"/>
    <w:rsid w:val="005B4F67"/>
    <w:rsid w:val="005B72E4"/>
    <w:rsid w:val="005B73CA"/>
    <w:rsid w:val="005C0CA2"/>
    <w:rsid w:val="005C13CF"/>
    <w:rsid w:val="005C157C"/>
    <w:rsid w:val="005C2C61"/>
    <w:rsid w:val="005C2CF9"/>
    <w:rsid w:val="005C3BA6"/>
    <w:rsid w:val="005C3D71"/>
    <w:rsid w:val="005D0117"/>
    <w:rsid w:val="005D16CC"/>
    <w:rsid w:val="005D1750"/>
    <w:rsid w:val="005E45D5"/>
    <w:rsid w:val="005F1A6D"/>
    <w:rsid w:val="005F2D73"/>
    <w:rsid w:val="005F5E5B"/>
    <w:rsid w:val="005F6BE9"/>
    <w:rsid w:val="00601A86"/>
    <w:rsid w:val="006020F1"/>
    <w:rsid w:val="00602C90"/>
    <w:rsid w:val="00606476"/>
    <w:rsid w:val="00607FA9"/>
    <w:rsid w:val="00611D0D"/>
    <w:rsid w:val="00612264"/>
    <w:rsid w:val="0061245D"/>
    <w:rsid w:val="00613BFB"/>
    <w:rsid w:val="00617FFE"/>
    <w:rsid w:val="00621150"/>
    <w:rsid w:val="00622CA1"/>
    <w:rsid w:val="006242F6"/>
    <w:rsid w:val="006250A6"/>
    <w:rsid w:val="00625AF5"/>
    <w:rsid w:val="006264EF"/>
    <w:rsid w:val="0062732B"/>
    <w:rsid w:val="006311A3"/>
    <w:rsid w:val="006325BB"/>
    <w:rsid w:val="00632D09"/>
    <w:rsid w:val="00635572"/>
    <w:rsid w:val="00637768"/>
    <w:rsid w:val="00644D41"/>
    <w:rsid w:val="0064622E"/>
    <w:rsid w:val="006473EA"/>
    <w:rsid w:val="0065076E"/>
    <w:rsid w:val="006610C3"/>
    <w:rsid w:val="00661807"/>
    <w:rsid w:val="00666E16"/>
    <w:rsid w:val="00667971"/>
    <w:rsid w:val="00670435"/>
    <w:rsid w:val="006724AD"/>
    <w:rsid w:val="00672C9F"/>
    <w:rsid w:val="006739ED"/>
    <w:rsid w:val="00676753"/>
    <w:rsid w:val="0068487E"/>
    <w:rsid w:val="0069170F"/>
    <w:rsid w:val="00693144"/>
    <w:rsid w:val="00694DD0"/>
    <w:rsid w:val="006959C2"/>
    <w:rsid w:val="006964BA"/>
    <w:rsid w:val="00697447"/>
    <w:rsid w:val="00697752"/>
    <w:rsid w:val="006A072C"/>
    <w:rsid w:val="006B5564"/>
    <w:rsid w:val="006B6222"/>
    <w:rsid w:val="006B69FC"/>
    <w:rsid w:val="006B7E82"/>
    <w:rsid w:val="006C1A5C"/>
    <w:rsid w:val="006C583E"/>
    <w:rsid w:val="006F0857"/>
    <w:rsid w:val="006F4606"/>
    <w:rsid w:val="006F6F70"/>
    <w:rsid w:val="006F71F5"/>
    <w:rsid w:val="00701056"/>
    <w:rsid w:val="0070112F"/>
    <w:rsid w:val="007019F8"/>
    <w:rsid w:val="00702851"/>
    <w:rsid w:val="00703237"/>
    <w:rsid w:val="00705D79"/>
    <w:rsid w:val="00711330"/>
    <w:rsid w:val="00714862"/>
    <w:rsid w:val="00720CFB"/>
    <w:rsid w:val="00723950"/>
    <w:rsid w:val="00725C1C"/>
    <w:rsid w:val="007269C9"/>
    <w:rsid w:val="0072789A"/>
    <w:rsid w:val="007300E9"/>
    <w:rsid w:val="00730244"/>
    <w:rsid w:val="007305D7"/>
    <w:rsid w:val="0073376F"/>
    <w:rsid w:val="00737C63"/>
    <w:rsid w:val="00737D78"/>
    <w:rsid w:val="00741068"/>
    <w:rsid w:val="00742FC0"/>
    <w:rsid w:val="007446EE"/>
    <w:rsid w:val="00746735"/>
    <w:rsid w:val="00750CBE"/>
    <w:rsid w:val="00761659"/>
    <w:rsid w:val="00764CA5"/>
    <w:rsid w:val="00766709"/>
    <w:rsid w:val="00767BB8"/>
    <w:rsid w:val="00767DC0"/>
    <w:rsid w:val="007701B1"/>
    <w:rsid w:val="007723BE"/>
    <w:rsid w:val="007738F4"/>
    <w:rsid w:val="00774019"/>
    <w:rsid w:val="00780656"/>
    <w:rsid w:val="0078178D"/>
    <w:rsid w:val="00784847"/>
    <w:rsid w:val="007852A0"/>
    <w:rsid w:val="00785E73"/>
    <w:rsid w:val="00786FD3"/>
    <w:rsid w:val="0078739A"/>
    <w:rsid w:val="00787528"/>
    <w:rsid w:val="00792AAA"/>
    <w:rsid w:val="00795388"/>
    <w:rsid w:val="00796328"/>
    <w:rsid w:val="007A0CC9"/>
    <w:rsid w:val="007A79A7"/>
    <w:rsid w:val="007B1474"/>
    <w:rsid w:val="007B2198"/>
    <w:rsid w:val="007B22B2"/>
    <w:rsid w:val="007B2426"/>
    <w:rsid w:val="007B3AFD"/>
    <w:rsid w:val="007B3E6F"/>
    <w:rsid w:val="007B4EE2"/>
    <w:rsid w:val="007B7A22"/>
    <w:rsid w:val="007C068B"/>
    <w:rsid w:val="007C4A6F"/>
    <w:rsid w:val="007D153E"/>
    <w:rsid w:val="007D5DD8"/>
    <w:rsid w:val="007D5DE3"/>
    <w:rsid w:val="007E3286"/>
    <w:rsid w:val="007E655E"/>
    <w:rsid w:val="007F056E"/>
    <w:rsid w:val="007F1C07"/>
    <w:rsid w:val="007F2DD0"/>
    <w:rsid w:val="007F3C16"/>
    <w:rsid w:val="007F7B8E"/>
    <w:rsid w:val="0080461A"/>
    <w:rsid w:val="00814239"/>
    <w:rsid w:val="008207C3"/>
    <w:rsid w:val="0082251A"/>
    <w:rsid w:val="00823128"/>
    <w:rsid w:val="00824015"/>
    <w:rsid w:val="00825483"/>
    <w:rsid w:val="0083098B"/>
    <w:rsid w:val="00831789"/>
    <w:rsid w:val="00834B00"/>
    <w:rsid w:val="00834B79"/>
    <w:rsid w:val="008355A3"/>
    <w:rsid w:val="008362B5"/>
    <w:rsid w:val="0083642D"/>
    <w:rsid w:val="008422EB"/>
    <w:rsid w:val="008430DE"/>
    <w:rsid w:val="008432BE"/>
    <w:rsid w:val="0084774F"/>
    <w:rsid w:val="00850711"/>
    <w:rsid w:val="00853065"/>
    <w:rsid w:val="00854AA5"/>
    <w:rsid w:val="00857E25"/>
    <w:rsid w:val="008604B1"/>
    <w:rsid w:val="00862864"/>
    <w:rsid w:val="00865C12"/>
    <w:rsid w:val="008665AF"/>
    <w:rsid w:val="00872EB4"/>
    <w:rsid w:val="00873F29"/>
    <w:rsid w:val="008741EE"/>
    <w:rsid w:val="0087449C"/>
    <w:rsid w:val="00875AC3"/>
    <w:rsid w:val="00877E85"/>
    <w:rsid w:val="00880F1E"/>
    <w:rsid w:val="00881023"/>
    <w:rsid w:val="00881083"/>
    <w:rsid w:val="008819BE"/>
    <w:rsid w:val="008872D8"/>
    <w:rsid w:val="00891CB1"/>
    <w:rsid w:val="00893215"/>
    <w:rsid w:val="00893E7A"/>
    <w:rsid w:val="00895EB7"/>
    <w:rsid w:val="00897370"/>
    <w:rsid w:val="008A029A"/>
    <w:rsid w:val="008A54CF"/>
    <w:rsid w:val="008A5D71"/>
    <w:rsid w:val="008A6407"/>
    <w:rsid w:val="008A6750"/>
    <w:rsid w:val="008A7E42"/>
    <w:rsid w:val="008B0A6B"/>
    <w:rsid w:val="008B0E32"/>
    <w:rsid w:val="008B106F"/>
    <w:rsid w:val="008B1187"/>
    <w:rsid w:val="008B17EB"/>
    <w:rsid w:val="008B35D5"/>
    <w:rsid w:val="008B53C4"/>
    <w:rsid w:val="008B7080"/>
    <w:rsid w:val="008B7E9B"/>
    <w:rsid w:val="008C121F"/>
    <w:rsid w:val="008C181E"/>
    <w:rsid w:val="008C1CAA"/>
    <w:rsid w:val="008C1E7D"/>
    <w:rsid w:val="008C723C"/>
    <w:rsid w:val="008D0761"/>
    <w:rsid w:val="008D4568"/>
    <w:rsid w:val="008D4EA9"/>
    <w:rsid w:val="008D5A01"/>
    <w:rsid w:val="008D5EF3"/>
    <w:rsid w:val="008D6C8D"/>
    <w:rsid w:val="008E0F47"/>
    <w:rsid w:val="008E0FD0"/>
    <w:rsid w:val="008E41C4"/>
    <w:rsid w:val="008E63CD"/>
    <w:rsid w:val="008F1094"/>
    <w:rsid w:val="008F130B"/>
    <w:rsid w:val="008F1543"/>
    <w:rsid w:val="008F39B3"/>
    <w:rsid w:val="008F3AD9"/>
    <w:rsid w:val="008F5BD8"/>
    <w:rsid w:val="008F666D"/>
    <w:rsid w:val="008F7EE6"/>
    <w:rsid w:val="00901705"/>
    <w:rsid w:val="00903BF9"/>
    <w:rsid w:val="00905250"/>
    <w:rsid w:val="0090542C"/>
    <w:rsid w:val="00907093"/>
    <w:rsid w:val="009077FF"/>
    <w:rsid w:val="00907BD2"/>
    <w:rsid w:val="00910D83"/>
    <w:rsid w:val="00913A33"/>
    <w:rsid w:val="00914796"/>
    <w:rsid w:val="00914C96"/>
    <w:rsid w:val="00920C30"/>
    <w:rsid w:val="00922F00"/>
    <w:rsid w:val="009262A6"/>
    <w:rsid w:val="00930CC5"/>
    <w:rsid w:val="009313ED"/>
    <w:rsid w:val="0093151D"/>
    <w:rsid w:val="0093290A"/>
    <w:rsid w:val="0093686D"/>
    <w:rsid w:val="00940997"/>
    <w:rsid w:val="00945EB2"/>
    <w:rsid w:val="009461CD"/>
    <w:rsid w:val="00951E6C"/>
    <w:rsid w:val="00952701"/>
    <w:rsid w:val="00952F82"/>
    <w:rsid w:val="0095588F"/>
    <w:rsid w:val="00962246"/>
    <w:rsid w:val="00966CE8"/>
    <w:rsid w:val="00967EEB"/>
    <w:rsid w:val="009723E0"/>
    <w:rsid w:val="00973F62"/>
    <w:rsid w:val="00976A7D"/>
    <w:rsid w:val="00976FD5"/>
    <w:rsid w:val="00977B26"/>
    <w:rsid w:val="00980127"/>
    <w:rsid w:val="00980411"/>
    <w:rsid w:val="00980DFC"/>
    <w:rsid w:val="00984D76"/>
    <w:rsid w:val="00987A06"/>
    <w:rsid w:val="00994B8B"/>
    <w:rsid w:val="00994F21"/>
    <w:rsid w:val="00995B89"/>
    <w:rsid w:val="0099627E"/>
    <w:rsid w:val="009975D8"/>
    <w:rsid w:val="009A0EBC"/>
    <w:rsid w:val="009A21EB"/>
    <w:rsid w:val="009A6139"/>
    <w:rsid w:val="009B2230"/>
    <w:rsid w:val="009B2324"/>
    <w:rsid w:val="009B2F6D"/>
    <w:rsid w:val="009B3614"/>
    <w:rsid w:val="009B5BAE"/>
    <w:rsid w:val="009B7CBA"/>
    <w:rsid w:val="009C0C76"/>
    <w:rsid w:val="009C1C1C"/>
    <w:rsid w:val="009C54E7"/>
    <w:rsid w:val="009D6B72"/>
    <w:rsid w:val="009D6FA2"/>
    <w:rsid w:val="009D7624"/>
    <w:rsid w:val="009E0FAF"/>
    <w:rsid w:val="009E1743"/>
    <w:rsid w:val="009E25E4"/>
    <w:rsid w:val="009E3B59"/>
    <w:rsid w:val="009F3214"/>
    <w:rsid w:val="009F42D7"/>
    <w:rsid w:val="009F4DF5"/>
    <w:rsid w:val="009F607A"/>
    <w:rsid w:val="009F6C58"/>
    <w:rsid w:val="00A0327F"/>
    <w:rsid w:val="00A160D9"/>
    <w:rsid w:val="00A163BC"/>
    <w:rsid w:val="00A22449"/>
    <w:rsid w:val="00A2383C"/>
    <w:rsid w:val="00A27D03"/>
    <w:rsid w:val="00A3155B"/>
    <w:rsid w:val="00A33EB0"/>
    <w:rsid w:val="00A34297"/>
    <w:rsid w:val="00A4321C"/>
    <w:rsid w:val="00A4463C"/>
    <w:rsid w:val="00A45977"/>
    <w:rsid w:val="00A557D7"/>
    <w:rsid w:val="00A61D86"/>
    <w:rsid w:val="00A6724E"/>
    <w:rsid w:val="00A677D8"/>
    <w:rsid w:val="00A67D05"/>
    <w:rsid w:val="00A729F7"/>
    <w:rsid w:val="00A738D3"/>
    <w:rsid w:val="00A7592A"/>
    <w:rsid w:val="00A75999"/>
    <w:rsid w:val="00A76B92"/>
    <w:rsid w:val="00A8056A"/>
    <w:rsid w:val="00A82B6C"/>
    <w:rsid w:val="00A84AF6"/>
    <w:rsid w:val="00A85B77"/>
    <w:rsid w:val="00A90A39"/>
    <w:rsid w:val="00A91011"/>
    <w:rsid w:val="00A931DA"/>
    <w:rsid w:val="00A936B0"/>
    <w:rsid w:val="00A93EA8"/>
    <w:rsid w:val="00A9451C"/>
    <w:rsid w:val="00A96825"/>
    <w:rsid w:val="00A97630"/>
    <w:rsid w:val="00AA1075"/>
    <w:rsid w:val="00AA1275"/>
    <w:rsid w:val="00AA2A2B"/>
    <w:rsid w:val="00AA3308"/>
    <w:rsid w:val="00AA3CD9"/>
    <w:rsid w:val="00AA64C4"/>
    <w:rsid w:val="00AA777E"/>
    <w:rsid w:val="00AB09F9"/>
    <w:rsid w:val="00AB431A"/>
    <w:rsid w:val="00AB5568"/>
    <w:rsid w:val="00AC22B4"/>
    <w:rsid w:val="00AC64DB"/>
    <w:rsid w:val="00AD0439"/>
    <w:rsid w:val="00AD1F18"/>
    <w:rsid w:val="00AD47A4"/>
    <w:rsid w:val="00AE1D40"/>
    <w:rsid w:val="00AE33C6"/>
    <w:rsid w:val="00AF0B48"/>
    <w:rsid w:val="00AF0DE1"/>
    <w:rsid w:val="00AF5C6F"/>
    <w:rsid w:val="00AF72AF"/>
    <w:rsid w:val="00B016C7"/>
    <w:rsid w:val="00B05F39"/>
    <w:rsid w:val="00B12447"/>
    <w:rsid w:val="00B1281B"/>
    <w:rsid w:val="00B13509"/>
    <w:rsid w:val="00B167D9"/>
    <w:rsid w:val="00B21A55"/>
    <w:rsid w:val="00B23642"/>
    <w:rsid w:val="00B24897"/>
    <w:rsid w:val="00B30F0B"/>
    <w:rsid w:val="00B356D2"/>
    <w:rsid w:val="00B36161"/>
    <w:rsid w:val="00B37B6E"/>
    <w:rsid w:val="00B37C75"/>
    <w:rsid w:val="00B4416C"/>
    <w:rsid w:val="00B4542D"/>
    <w:rsid w:val="00B45BA9"/>
    <w:rsid w:val="00B46745"/>
    <w:rsid w:val="00B468F0"/>
    <w:rsid w:val="00B46A72"/>
    <w:rsid w:val="00B47E66"/>
    <w:rsid w:val="00B507A1"/>
    <w:rsid w:val="00B51E29"/>
    <w:rsid w:val="00B52FB9"/>
    <w:rsid w:val="00B547B1"/>
    <w:rsid w:val="00B54D86"/>
    <w:rsid w:val="00B556CB"/>
    <w:rsid w:val="00B572A6"/>
    <w:rsid w:val="00B6372C"/>
    <w:rsid w:val="00B63EAC"/>
    <w:rsid w:val="00B64263"/>
    <w:rsid w:val="00B70448"/>
    <w:rsid w:val="00B70AE3"/>
    <w:rsid w:val="00B748FD"/>
    <w:rsid w:val="00B77C20"/>
    <w:rsid w:val="00B84EC9"/>
    <w:rsid w:val="00B86816"/>
    <w:rsid w:val="00B87DDE"/>
    <w:rsid w:val="00B90E8D"/>
    <w:rsid w:val="00BA5177"/>
    <w:rsid w:val="00BA632A"/>
    <w:rsid w:val="00BA7A0C"/>
    <w:rsid w:val="00BB06A0"/>
    <w:rsid w:val="00BB0D79"/>
    <w:rsid w:val="00BB1F3C"/>
    <w:rsid w:val="00BB748A"/>
    <w:rsid w:val="00BC0F1A"/>
    <w:rsid w:val="00BC2126"/>
    <w:rsid w:val="00BD219E"/>
    <w:rsid w:val="00BD33B5"/>
    <w:rsid w:val="00BD4283"/>
    <w:rsid w:val="00BD56B5"/>
    <w:rsid w:val="00BD70CA"/>
    <w:rsid w:val="00BD7D95"/>
    <w:rsid w:val="00BE104B"/>
    <w:rsid w:val="00BE2FEC"/>
    <w:rsid w:val="00BE4BFD"/>
    <w:rsid w:val="00BE6875"/>
    <w:rsid w:val="00BE72FB"/>
    <w:rsid w:val="00BF2A8A"/>
    <w:rsid w:val="00BF2E5F"/>
    <w:rsid w:val="00BF4D7A"/>
    <w:rsid w:val="00BF5081"/>
    <w:rsid w:val="00BF51E8"/>
    <w:rsid w:val="00C01666"/>
    <w:rsid w:val="00C10715"/>
    <w:rsid w:val="00C118A1"/>
    <w:rsid w:val="00C12020"/>
    <w:rsid w:val="00C1276F"/>
    <w:rsid w:val="00C12F27"/>
    <w:rsid w:val="00C2064A"/>
    <w:rsid w:val="00C20DBF"/>
    <w:rsid w:val="00C24054"/>
    <w:rsid w:val="00C26338"/>
    <w:rsid w:val="00C3003D"/>
    <w:rsid w:val="00C42C42"/>
    <w:rsid w:val="00C43F15"/>
    <w:rsid w:val="00C44DCE"/>
    <w:rsid w:val="00C50026"/>
    <w:rsid w:val="00C51DD5"/>
    <w:rsid w:val="00C54220"/>
    <w:rsid w:val="00C54476"/>
    <w:rsid w:val="00C56E07"/>
    <w:rsid w:val="00C6227B"/>
    <w:rsid w:val="00C62C02"/>
    <w:rsid w:val="00C63625"/>
    <w:rsid w:val="00C6364A"/>
    <w:rsid w:val="00C63EDF"/>
    <w:rsid w:val="00C655C2"/>
    <w:rsid w:val="00C70C5C"/>
    <w:rsid w:val="00C73682"/>
    <w:rsid w:val="00C73E49"/>
    <w:rsid w:val="00C745DB"/>
    <w:rsid w:val="00C756A8"/>
    <w:rsid w:val="00C75B22"/>
    <w:rsid w:val="00C75D9D"/>
    <w:rsid w:val="00C76154"/>
    <w:rsid w:val="00C779B7"/>
    <w:rsid w:val="00C81314"/>
    <w:rsid w:val="00C8132B"/>
    <w:rsid w:val="00C87BC1"/>
    <w:rsid w:val="00C973CB"/>
    <w:rsid w:val="00CA0299"/>
    <w:rsid w:val="00CA18B4"/>
    <w:rsid w:val="00CA3E0F"/>
    <w:rsid w:val="00CA5BFC"/>
    <w:rsid w:val="00CA6125"/>
    <w:rsid w:val="00CA6F1A"/>
    <w:rsid w:val="00CA7494"/>
    <w:rsid w:val="00CB334C"/>
    <w:rsid w:val="00CB6597"/>
    <w:rsid w:val="00CC1A8C"/>
    <w:rsid w:val="00CC1EBF"/>
    <w:rsid w:val="00CC3166"/>
    <w:rsid w:val="00CC3D2E"/>
    <w:rsid w:val="00CC52CD"/>
    <w:rsid w:val="00CC6EC8"/>
    <w:rsid w:val="00CD0AEB"/>
    <w:rsid w:val="00CD63DA"/>
    <w:rsid w:val="00CD7207"/>
    <w:rsid w:val="00CD75B6"/>
    <w:rsid w:val="00CD7630"/>
    <w:rsid w:val="00CE0A4F"/>
    <w:rsid w:val="00CE0F28"/>
    <w:rsid w:val="00CE13D7"/>
    <w:rsid w:val="00CE4A07"/>
    <w:rsid w:val="00CE584D"/>
    <w:rsid w:val="00CE591F"/>
    <w:rsid w:val="00CE7963"/>
    <w:rsid w:val="00CF004B"/>
    <w:rsid w:val="00CF0288"/>
    <w:rsid w:val="00CF082D"/>
    <w:rsid w:val="00CF3053"/>
    <w:rsid w:val="00CF5486"/>
    <w:rsid w:val="00D00B7E"/>
    <w:rsid w:val="00D04260"/>
    <w:rsid w:val="00D120DE"/>
    <w:rsid w:val="00D12759"/>
    <w:rsid w:val="00D17723"/>
    <w:rsid w:val="00D21BEC"/>
    <w:rsid w:val="00D22C47"/>
    <w:rsid w:val="00D2767D"/>
    <w:rsid w:val="00D33B75"/>
    <w:rsid w:val="00D33BC1"/>
    <w:rsid w:val="00D33CB8"/>
    <w:rsid w:val="00D35C0E"/>
    <w:rsid w:val="00D4463F"/>
    <w:rsid w:val="00D508F3"/>
    <w:rsid w:val="00D50B0A"/>
    <w:rsid w:val="00D531CA"/>
    <w:rsid w:val="00D561AC"/>
    <w:rsid w:val="00D56D5A"/>
    <w:rsid w:val="00D603A5"/>
    <w:rsid w:val="00D61CAD"/>
    <w:rsid w:val="00D62DF3"/>
    <w:rsid w:val="00D63B00"/>
    <w:rsid w:val="00D640F6"/>
    <w:rsid w:val="00D6425D"/>
    <w:rsid w:val="00D6559C"/>
    <w:rsid w:val="00D66935"/>
    <w:rsid w:val="00D747EB"/>
    <w:rsid w:val="00D7528C"/>
    <w:rsid w:val="00D77582"/>
    <w:rsid w:val="00D82088"/>
    <w:rsid w:val="00D821E1"/>
    <w:rsid w:val="00D827D2"/>
    <w:rsid w:val="00D85E98"/>
    <w:rsid w:val="00D86475"/>
    <w:rsid w:val="00D87318"/>
    <w:rsid w:val="00D912E2"/>
    <w:rsid w:val="00D9134F"/>
    <w:rsid w:val="00D917EC"/>
    <w:rsid w:val="00D952F7"/>
    <w:rsid w:val="00D956F8"/>
    <w:rsid w:val="00D95E69"/>
    <w:rsid w:val="00DA2E5E"/>
    <w:rsid w:val="00DA4837"/>
    <w:rsid w:val="00DA4C83"/>
    <w:rsid w:val="00DA59BC"/>
    <w:rsid w:val="00DB332E"/>
    <w:rsid w:val="00DB365C"/>
    <w:rsid w:val="00DB42AA"/>
    <w:rsid w:val="00DB4AB2"/>
    <w:rsid w:val="00DB512D"/>
    <w:rsid w:val="00DB6FFE"/>
    <w:rsid w:val="00DB71CD"/>
    <w:rsid w:val="00DC1126"/>
    <w:rsid w:val="00DC1B6C"/>
    <w:rsid w:val="00DC3214"/>
    <w:rsid w:val="00DC5B9D"/>
    <w:rsid w:val="00DD00B2"/>
    <w:rsid w:val="00DD1A63"/>
    <w:rsid w:val="00DD3891"/>
    <w:rsid w:val="00DD453C"/>
    <w:rsid w:val="00DD505B"/>
    <w:rsid w:val="00DD5622"/>
    <w:rsid w:val="00DD69CB"/>
    <w:rsid w:val="00DD6A03"/>
    <w:rsid w:val="00DD7819"/>
    <w:rsid w:val="00DE59DE"/>
    <w:rsid w:val="00DE679F"/>
    <w:rsid w:val="00DE7923"/>
    <w:rsid w:val="00DF3229"/>
    <w:rsid w:val="00DF350A"/>
    <w:rsid w:val="00DF445F"/>
    <w:rsid w:val="00DF68E7"/>
    <w:rsid w:val="00E0085E"/>
    <w:rsid w:val="00E0214C"/>
    <w:rsid w:val="00E03A4C"/>
    <w:rsid w:val="00E03E7E"/>
    <w:rsid w:val="00E06FFD"/>
    <w:rsid w:val="00E07C6C"/>
    <w:rsid w:val="00E1005A"/>
    <w:rsid w:val="00E137E6"/>
    <w:rsid w:val="00E138AD"/>
    <w:rsid w:val="00E16B77"/>
    <w:rsid w:val="00E21230"/>
    <w:rsid w:val="00E24CC6"/>
    <w:rsid w:val="00E32DC8"/>
    <w:rsid w:val="00E34986"/>
    <w:rsid w:val="00E351D9"/>
    <w:rsid w:val="00E35C42"/>
    <w:rsid w:val="00E362B2"/>
    <w:rsid w:val="00E40708"/>
    <w:rsid w:val="00E41764"/>
    <w:rsid w:val="00E430F8"/>
    <w:rsid w:val="00E4361F"/>
    <w:rsid w:val="00E43973"/>
    <w:rsid w:val="00E456A2"/>
    <w:rsid w:val="00E46AD7"/>
    <w:rsid w:val="00E46CA6"/>
    <w:rsid w:val="00E50B58"/>
    <w:rsid w:val="00E53C95"/>
    <w:rsid w:val="00E60A45"/>
    <w:rsid w:val="00E6195E"/>
    <w:rsid w:val="00E61D89"/>
    <w:rsid w:val="00E6231C"/>
    <w:rsid w:val="00E647FA"/>
    <w:rsid w:val="00E66167"/>
    <w:rsid w:val="00E66962"/>
    <w:rsid w:val="00E67C5A"/>
    <w:rsid w:val="00E716D1"/>
    <w:rsid w:val="00E72084"/>
    <w:rsid w:val="00E72493"/>
    <w:rsid w:val="00E83ACC"/>
    <w:rsid w:val="00E840CC"/>
    <w:rsid w:val="00E84F1A"/>
    <w:rsid w:val="00E86B3A"/>
    <w:rsid w:val="00E879DC"/>
    <w:rsid w:val="00E87CA0"/>
    <w:rsid w:val="00E90FEF"/>
    <w:rsid w:val="00E93ED7"/>
    <w:rsid w:val="00E974DB"/>
    <w:rsid w:val="00E975AF"/>
    <w:rsid w:val="00EA4E10"/>
    <w:rsid w:val="00EA7B13"/>
    <w:rsid w:val="00EB33B8"/>
    <w:rsid w:val="00EB5C07"/>
    <w:rsid w:val="00EC2C59"/>
    <w:rsid w:val="00EC2EF0"/>
    <w:rsid w:val="00EC606A"/>
    <w:rsid w:val="00EC6BA3"/>
    <w:rsid w:val="00EC723B"/>
    <w:rsid w:val="00EC7450"/>
    <w:rsid w:val="00ED26D2"/>
    <w:rsid w:val="00ED3804"/>
    <w:rsid w:val="00EE049E"/>
    <w:rsid w:val="00EE0966"/>
    <w:rsid w:val="00EE09FF"/>
    <w:rsid w:val="00EE0DE7"/>
    <w:rsid w:val="00EE1166"/>
    <w:rsid w:val="00EE2227"/>
    <w:rsid w:val="00EE7321"/>
    <w:rsid w:val="00EF0758"/>
    <w:rsid w:val="00EF0BCE"/>
    <w:rsid w:val="00EF1A3B"/>
    <w:rsid w:val="00EF2CA8"/>
    <w:rsid w:val="00EF5016"/>
    <w:rsid w:val="00EF6E19"/>
    <w:rsid w:val="00F105B6"/>
    <w:rsid w:val="00F1147D"/>
    <w:rsid w:val="00F12279"/>
    <w:rsid w:val="00F15293"/>
    <w:rsid w:val="00F1774D"/>
    <w:rsid w:val="00F20B2E"/>
    <w:rsid w:val="00F21A34"/>
    <w:rsid w:val="00F225C3"/>
    <w:rsid w:val="00F2276B"/>
    <w:rsid w:val="00F30C2E"/>
    <w:rsid w:val="00F314FB"/>
    <w:rsid w:val="00F31981"/>
    <w:rsid w:val="00F3517C"/>
    <w:rsid w:val="00F407AF"/>
    <w:rsid w:val="00F41A97"/>
    <w:rsid w:val="00F437E3"/>
    <w:rsid w:val="00F44282"/>
    <w:rsid w:val="00F44847"/>
    <w:rsid w:val="00F47FFD"/>
    <w:rsid w:val="00F50E0C"/>
    <w:rsid w:val="00F51145"/>
    <w:rsid w:val="00F53FFA"/>
    <w:rsid w:val="00F54B86"/>
    <w:rsid w:val="00F560B5"/>
    <w:rsid w:val="00F56A6D"/>
    <w:rsid w:val="00F57E27"/>
    <w:rsid w:val="00F60641"/>
    <w:rsid w:val="00F612BA"/>
    <w:rsid w:val="00F641CA"/>
    <w:rsid w:val="00F658A1"/>
    <w:rsid w:val="00F66B28"/>
    <w:rsid w:val="00F7564A"/>
    <w:rsid w:val="00F7599D"/>
    <w:rsid w:val="00F76BAE"/>
    <w:rsid w:val="00F82C32"/>
    <w:rsid w:val="00F864F5"/>
    <w:rsid w:val="00F86DD8"/>
    <w:rsid w:val="00F972AE"/>
    <w:rsid w:val="00F97CCC"/>
    <w:rsid w:val="00FA1D45"/>
    <w:rsid w:val="00FA2C63"/>
    <w:rsid w:val="00FA3927"/>
    <w:rsid w:val="00FA43B9"/>
    <w:rsid w:val="00FA4B4B"/>
    <w:rsid w:val="00FA7385"/>
    <w:rsid w:val="00FA7AB3"/>
    <w:rsid w:val="00FB2420"/>
    <w:rsid w:val="00FB292F"/>
    <w:rsid w:val="00FB39F0"/>
    <w:rsid w:val="00FB4A9E"/>
    <w:rsid w:val="00FB4E81"/>
    <w:rsid w:val="00FB5130"/>
    <w:rsid w:val="00FB61F9"/>
    <w:rsid w:val="00FB727E"/>
    <w:rsid w:val="00FC0345"/>
    <w:rsid w:val="00FC1539"/>
    <w:rsid w:val="00FC3EE2"/>
    <w:rsid w:val="00FC4ECB"/>
    <w:rsid w:val="00FC5E57"/>
    <w:rsid w:val="00FD00E5"/>
    <w:rsid w:val="00FD158B"/>
    <w:rsid w:val="00FD619C"/>
    <w:rsid w:val="00FD6A46"/>
    <w:rsid w:val="00FE2280"/>
    <w:rsid w:val="00FE5E1D"/>
    <w:rsid w:val="00FE7BDB"/>
    <w:rsid w:val="00FF0AD7"/>
    <w:rsid w:val="00FF39D0"/>
    <w:rsid w:val="00FF41E0"/>
    <w:rsid w:val="00FF4787"/>
    <w:rsid w:val="00FF6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DF718"/>
  <w15:chartTrackingRefBased/>
  <w15:docId w15:val="{3D0D43C6-2D8E-4103-9ABC-FE866783A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02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2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2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2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2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2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2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2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2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2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2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2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2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2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2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2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2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2E9"/>
    <w:rPr>
      <w:rFonts w:eastAsiaTheme="majorEastAsia" w:cstheme="majorBidi"/>
      <w:color w:val="272727" w:themeColor="text1" w:themeTint="D8"/>
    </w:rPr>
  </w:style>
  <w:style w:type="paragraph" w:styleId="Title">
    <w:name w:val="Title"/>
    <w:basedOn w:val="Normal"/>
    <w:next w:val="Normal"/>
    <w:link w:val="TitleChar"/>
    <w:uiPriority w:val="10"/>
    <w:qFormat/>
    <w:rsid w:val="002502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2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2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2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2E9"/>
    <w:pPr>
      <w:spacing w:before="160"/>
      <w:jc w:val="center"/>
    </w:pPr>
    <w:rPr>
      <w:i/>
      <w:iCs/>
      <w:color w:val="404040" w:themeColor="text1" w:themeTint="BF"/>
    </w:rPr>
  </w:style>
  <w:style w:type="character" w:customStyle="1" w:styleId="QuoteChar">
    <w:name w:val="Quote Char"/>
    <w:basedOn w:val="DefaultParagraphFont"/>
    <w:link w:val="Quote"/>
    <w:uiPriority w:val="29"/>
    <w:rsid w:val="002502E9"/>
    <w:rPr>
      <w:i/>
      <w:iCs/>
      <w:color w:val="404040" w:themeColor="text1" w:themeTint="BF"/>
    </w:rPr>
  </w:style>
  <w:style w:type="paragraph" w:styleId="ListParagraph">
    <w:name w:val="List Paragraph"/>
    <w:basedOn w:val="Normal"/>
    <w:uiPriority w:val="34"/>
    <w:qFormat/>
    <w:rsid w:val="002502E9"/>
    <w:pPr>
      <w:ind w:left="720"/>
      <w:contextualSpacing/>
    </w:pPr>
  </w:style>
  <w:style w:type="character" w:styleId="IntenseEmphasis">
    <w:name w:val="Intense Emphasis"/>
    <w:basedOn w:val="DefaultParagraphFont"/>
    <w:uiPriority w:val="21"/>
    <w:qFormat/>
    <w:rsid w:val="002502E9"/>
    <w:rPr>
      <w:i/>
      <w:iCs/>
      <w:color w:val="0F4761" w:themeColor="accent1" w:themeShade="BF"/>
    </w:rPr>
  </w:style>
  <w:style w:type="paragraph" w:styleId="IntenseQuote">
    <w:name w:val="Intense Quote"/>
    <w:basedOn w:val="Normal"/>
    <w:next w:val="Normal"/>
    <w:link w:val="IntenseQuoteChar"/>
    <w:uiPriority w:val="30"/>
    <w:qFormat/>
    <w:rsid w:val="002502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2E9"/>
    <w:rPr>
      <w:i/>
      <w:iCs/>
      <w:color w:val="0F4761" w:themeColor="accent1" w:themeShade="BF"/>
    </w:rPr>
  </w:style>
  <w:style w:type="character" w:styleId="IntenseReference">
    <w:name w:val="Intense Reference"/>
    <w:basedOn w:val="DefaultParagraphFont"/>
    <w:uiPriority w:val="32"/>
    <w:qFormat/>
    <w:rsid w:val="002502E9"/>
    <w:rPr>
      <w:b/>
      <w:bCs/>
      <w:smallCaps/>
      <w:color w:val="0F4761" w:themeColor="accent1" w:themeShade="BF"/>
      <w:spacing w:val="5"/>
    </w:rPr>
  </w:style>
  <w:style w:type="character" w:styleId="Hyperlink">
    <w:name w:val="Hyperlink"/>
    <w:basedOn w:val="DefaultParagraphFont"/>
    <w:uiPriority w:val="99"/>
    <w:unhideWhenUsed/>
    <w:rsid w:val="002502E9"/>
    <w:rPr>
      <w:color w:val="467886" w:themeColor="hyperlink"/>
      <w:u w:val="single"/>
    </w:rPr>
  </w:style>
  <w:style w:type="character" w:styleId="UnresolvedMention">
    <w:name w:val="Unresolved Mention"/>
    <w:basedOn w:val="DefaultParagraphFont"/>
    <w:uiPriority w:val="99"/>
    <w:semiHidden/>
    <w:unhideWhenUsed/>
    <w:rsid w:val="002502E9"/>
    <w:rPr>
      <w:color w:val="605E5C"/>
      <w:shd w:val="clear" w:color="auto" w:fill="E1DFDD"/>
    </w:rPr>
  </w:style>
  <w:style w:type="paragraph" w:styleId="FootnoteText">
    <w:name w:val="footnote text"/>
    <w:basedOn w:val="Normal"/>
    <w:link w:val="FootnoteTextChar"/>
    <w:uiPriority w:val="99"/>
    <w:unhideWhenUsed/>
    <w:rsid w:val="00BC2126"/>
    <w:pPr>
      <w:spacing w:after="0" w:line="240" w:lineRule="auto"/>
    </w:pPr>
    <w:rPr>
      <w:sz w:val="20"/>
      <w:szCs w:val="20"/>
    </w:rPr>
  </w:style>
  <w:style w:type="character" w:customStyle="1" w:styleId="FootnoteTextChar">
    <w:name w:val="Footnote Text Char"/>
    <w:basedOn w:val="DefaultParagraphFont"/>
    <w:link w:val="FootnoteText"/>
    <w:uiPriority w:val="99"/>
    <w:rsid w:val="00BC2126"/>
    <w:rPr>
      <w:sz w:val="20"/>
      <w:szCs w:val="20"/>
    </w:rPr>
  </w:style>
  <w:style w:type="character" w:styleId="FootnoteReference">
    <w:name w:val="footnote reference"/>
    <w:basedOn w:val="DefaultParagraphFont"/>
    <w:uiPriority w:val="99"/>
    <w:semiHidden/>
    <w:unhideWhenUsed/>
    <w:rsid w:val="00BC2126"/>
    <w:rPr>
      <w:vertAlign w:val="superscript"/>
    </w:rPr>
  </w:style>
  <w:style w:type="paragraph" w:styleId="Header">
    <w:name w:val="header"/>
    <w:basedOn w:val="Normal"/>
    <w:link w:val="HeaderChar"/>
    <w:uiPriority w:val="99"/>
    <w:unhideWhenUsed/>
    <w:rsid w:val="00EB33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33B8"/>
  </w:style>
  <w:style w:type="paragraph" w:styleId="Footer">
    <w:name w:val="footer"/>
    <w:basedOn w:val="Normal"/>
    <w:link w:val="FooterChar"/>
    <w:uiPriority w:val="99"/>
    <w:unhideWhenUsed/>
    <w:rsid w:val="00EB33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33B8"/>
  </w:style>
  <w:style w:type="character" w:styleId="FollowedHyperlink">
    <w:name w:val="FollowedHyperlink"/>
    <w:basedOn w:val="DefaultParagraphFont"/>
    <w:uiPriority w:val="99"/>
    <w:semiHidden/>
    <w:unhideWhenUsed/>
    <w:rsid w:val="00D61CA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inclusion.org/inspirations/all-things-digital-part-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nterinclusion.org/inspirations/the-age-of-information-and-hyperconnectivity-part-4/"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oyalsociety.org/-/media/policy/projects/ai-narratives/AI-narratives-workshop-findings.pdf" TargetMode="External"/><Relationship Id="rId2" Type="http://schemas.openxmlformats.org/officeDocument/2006/relationships/hyperlink" Target="https://williamtemplefoundation.org.uk/blog-artificial-intelligence-in-the-image-of-god/" TargetMode="External"/><Relationship Id="rId1" Type="http://schemas.openxmlformats.org/officeDocument/2006/relationships/hyperlink" Target="https://www.interinclusion.org/inspirations/the-age-of-information-and-hyperconnectivity-part-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DE883-77CD-499C-8717-258173205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18</Pages>
  <Words>6322</Words>
  <Characters>36041</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Brill</dc:creator>
  <cp:keywords/>
  <dc:description/>
  <cp:lastModifiedBy>Alan Brill</cp:lastModifiedBy>
  <cp:revision>63</cp:revision>
  <dcterms:created xsi:type="dcterms:W3CDTF">2025-10-26T20:59:00Z</dcterms:created>
  <dcterms:modified xsi:type="dcterms:W3CDTF">2025-10-26T23:05:00Z</dcterms:modified>
</cp:coreProperties>
</file>